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EEC87" w14:textId="77777777" w:rsidR="00444251" w:rsidRPr="00B008F2" w:rsidRDefault="00444251" w:rsidP="007B0671">
      <w:pPr>
        <w:spacing w:after="0" w:line="240" w:lineRule="auto"/>
        <w:rPr>
          <w:rFonts w:ascii="Times New Roman" w:hAnsi="Times New Roman" w:cs="Times New Roman"/>
          <w:b/>
          <w:bCs/>
          <w:sz w:val="20"/>
          <w:szCs w:val="20"/>
        </w:rPr>
      </w:pPr>
    </w:p>
    <w:p w14:paraId="4F9FBF35" w14:textId="1E3792F1" w:rsidR="007B0671" w:rsidRPr="00B008F2" w:rsidRDefault="00B008F2" w:rsidP="00B008F2">
      <w:pPr>
        <w:spacing w:after="0" w:line="240" w:lineRule="auto"/>
        <w:ind w:left="6480"/>
        <w:jc w:val="right"/>
        <w:rPr>
          <w:rFonts w:ascii="Times New Roman" w:hAnsi="Times New Roman" w:cs="Times New Roman"/>
          <w:sz w:val="20"/>
          <w:szCs w:val="20"/>
        </w:rPr>
      </w:pPr>
      <w:r w:rsidRPr="00B008F2">
        <w:rPr>
          <w:rFonts w:ascii="Times New Roman" w:hAnsi="Times New Roman" w:cs="Times New Roman"/>
          <w:sz w:val="20"/>
          <w:szCs w:val="20"/>
        </w:rPr>
        <w:t>Pirkimo sąlygų</w:t>
      </w:r>
    </w:p>
    <w:p w14:paraId="6C888731" w14:textId="1EB24746" w:rsidR="00B008F2" w:rsidRPr="00B008F2" w:rsidRDefault="00B008F2" w:rsidP="00B008F2">
      <w:pPr>
        <w:spacing w:after="0" w:line="240" w:lineRule="auto"/>
        <w:ind w:left="6480"/>
        <w:jc w:val="right"/>
        <w:rPr>
          <w:rFonts w:ascii="Times New Roman" w:hAnsi="Times New Roman" w:cs="Times New Roman"/>
          <w:sz w:val="20"/>
          <w:szCs w:val="20"/>
        </w:rPr>
      </w:pPr>
      <w:r w:rsidRPr="00B008F2">
        <w:rPr>
          <w:rFonts w:ascii="Times New Roman" w:hAnsi="Times New Roman" w:cs="Times New Roman"/>
          <w:sz w:val="20"/>
          <w:szCs w:val="20"/>
        </w:rPr>
        <w:t>1 priedas „Techninė specifikacija“</w:t>
      </w:r>
    </w:p>
    <w:p w14:paraId="1D6A83CC" w14:textId="77777777" w:rsidR="007B0671" w:rsidRDefault="007B0671" w:rsidP="007B0671">
      <w:pPr>
        <w:spacing w:after="0" w:line="240" w:lineRule="auto"/>
        <w:rPr>
          <w:rFonts w:ascii="Times New Roman" w:hAnsi="Times New Roman" w:cs="Times New Roman"/>
          <w:b/>
          <w:bCs/>
        </w:rPr>
      </w:pPr>
    </w:p>
    <w:p w14:paraId="27221499" w14:textId="276A96D0" w:rsidR="006D595D" w:rsidRPr="009B54DB" w:rsidRDefault="008971B2" w:rsidP="006D595D">
      <w:pPr>
        <w:spacing w:after="0" w:line="240" w:lineRule="auto"/>
        <w:jc w:val="center"/>
        <w:rPr>
          <w:rFonts w:ascii="Times New Roman" w:hAnsi="Times New Roman" w:cs="Times New Roman"/>
          <w:b/>
          <w:bCs/>
        </w:rPr>
      </w:pPr>
      <w:r>
        <w:rPr>
          <w:rFonts w:ascii="Times New Roman" w:hAnsi="Times New Roman" w:cs="Times New Roman"/>
          <w:b/>
          <w:bCs/>
        </w:rPr>
        <w:t>FORTEPIJONAI</w:t>
      </w:r>
      <w:r w:rsidR="006D595D">
        <w:rPr>
          <w:rFonts w:ascii="Times New Roman" w:hAnsi="Times New Roman" w:cs="Times New Roman"/>
          <w:b/>
          <w:bCs/>
        </w:rPr>
        <w:t xml:space="preserve"> </w:t>
      </w:r>
    </w:p>
    <w:p w14:paraId="617D00B4" w14:textId="77777777" w:rsidR="006D595D" w:rsidRDefault="006D595D" w:rsidP="006D595D">
      <w:pPr>
        <w:spacing w:after="0" w:line="240" w:lineRule="auto"/>
        <w:jc w:val="center"/>
        <w:rPr>
          <w:rFonts w:ascii="Times New Roman" w:hAnsi="Times New Roman" w:cs="Times New Roman"/>
          <w:b/>
          <w:bCs/>
        </w:rPr>
      </w:pPr>
      <w:r w:rsidRPr="009B54DB">
        <w:rPr>
          <w:rFonts w:ascii="Times New Roman" w:hAnsi="Times New Roman" w:cs="Times New Roman"/>
          <w:b/>
          <w:bCs/>
        </w:rPr>
        <w:t xml:space="preserve">TECHNINĖ SPECIFIKACIJA </w:t>
      </w:r>
    </w:p>
    <w:p w14:paraId="1390F267" w14:textId="77777777" w:rsidR="006D595D" w:rsidRDefault="006D595D" w:rsidP="006D595D">
      <w:pPr>
        <w:spacing w:after="0" w:line="240" w:lineRule="auto"/>
        <w:jc w:val="center"/>
        <w:rPr>
          <w:rFonts w:ascii="Times New Roman" w:hAnsi="Times New Roman" w:cs="Times New Roman"/>
          <w:b/>
          <w:bCs/>
        </w:rPr>
      </w:pPr>
    </w:p>
    <w:p w14:paraId="3AB01A4E" w14:textId="77777777" w:rsidR="006D595D" w:rsidRPr="00EA32CF" w:rsidRDefault="006D595D" w:rsidP="006D595D">
      <w:pPr>
        <w:spacing w:after="0" w:line="240" w:lineRule="auto"/>
        <w:jc w:val="center"/>
        <w:rPr>
          <w:rFonts w:ascii="Times New Roman" w:hAnsi="Times New Roman" w:cs="Times New Roman"/>
          <w:b/>
          <w:bCs/>
        </w:rPr>
      </w:pPr>
      <w:r w:rsidRPr="00EA32CF">
        <w:rPr>
          <w:rFonts w:ascii="Times New Roman" w:hAnsi="Times New Roman" w:cs="Times New Roman"/>
          <w:b/>
          <w:bCs/>
        </w:rPr>
        <w:t>I SKYRIUS</w:t>
      </w:r>
    </w:p>
    <w:p w14:paraId="10EE07B8" w14:textId="77777777" w:rsidR="006D595D" w:rsidRDefault="006D595D" w:rsidP="006D595D">
      <w:pPr>
        <w:spacing w:after="0" w:line="240" w:lineRule="auto"/>
        <w:jc w:val="center"/>
        <w:rPr>
          <w:rFonts w:ascii="Times New Roman" w:hAnsi="Times New Roman" w:cs="Times New Roman"/>
          <w:b/>
          <w:bCs/>
        </w:rPr>
      </w:pPr>
      <w:r w:rsidRPr="00EA32CF">
        <w:rPr>
          <w:rFonts w:ascii="Times New Roman" w:hAnsi="Times New Roman" w:cs="Times New Roman"/>
          <w:b/>
          <w:bCs/>
        </w:rPr>
        <w:t>BENDROSIOS NUOSTATOS</w:t>
      </w:r>
    </w:p>
    <w:p w14:paraId="16AAC81B" w14:textId="77777777" w:rsidR="006D595D" w:rsidRPr="00EA32CF" w:rsidRDefault="006D595D" w:rsidP="006D595D">
      <w:pPr>
        <w:spacing w:after="0" w:line="240" w:lineRule="auto"/>
        <w:jc w:val="center"/>
        <w:rPr>
          <w:rFonts w:ascii="Times New Roman" w:hAnsi="Times New Roman" w:cs="Times New Roman"/>
          <w:b/>
          <w:bCs/>
        </w:rPr>
      </w:pPr>
    </w:p>
    <w:p w14:paraId="40FA605A" w14:textId="5B1B6DE5" w:rsidR="005E479D" w:rsidRPr="005E479D" w:rsidRDefault="00F5158F" w:rsidP="005E479D">
      <w:pPr>
        <w:spacing w:after="0" w:line="240" w:lineRule="auto"/>
        <w:ind w:firstLine="720"/>
        <w:jc w:val="both"/>
        <w:rPr>
          <w:rFonts w:ascii="Times New Roman" w:hAnsi="Times New Roman" w:cs="Times New Roman"/>
        </w:rPr>
      </w:pPr>
      <w:r>
        <w:rPr>
          <w:rFonts w:ascii="Times New Roman" w:hAnsi="Times New Roman" w:cs="Times New Roman"/>
        </w:rPr>
        <w:t>P</w:t>
      </w:r>
      <w:r w:rsidR="00B008F2">
        <w:rPr>
          <w:rFonts w:ascii="Times New Roman" w:hAnsi="Times New Roman" w:cs="Times New Roman"/>
        </w:rPr>
        <w:t>erkančioji organizacija</w:t>
      </w:r>
      <w:r w:rsidR="005E479D" w:rsidRPr="005E479D">
        <w:rPr>
          <w:rFonts w:ascii="Times New Roman" w:hAnsi="Times New Roman" w:cs="Times New Roman"/>
        </w:rPr>
        <w:t xml:space="preserve"> šiuo pirkimu įsigyja du fortepijonus</w:t>
      </w:r>
      <w:r w:rsidR="00FA29CF">
        <w:rPr>
          <w:rFonts w:ascii="Times New Roman" w:hAnsi="Times New Roman" w:cs="Times New Roman"/>
        </w:rPr>
        <w:t xml:space="preserve"> (kon</w:t>
      </w:r>
      <w:r w:rsidR="001B721A">
        <w:rPr>
          <w:rFonts w:ascii="Times New Roman" w:hAnsi="Times New Roman" w:cs="Times New Roman"/>
        </w:rPr>
        <w:t xml:space="preserve">certinį fortepijoną ir kabinetinį </w:t>
      </w:r>
      <w:r w:rsidR="00B754B6">
        <w:rPr>
          <w:rFonts w:ascii="Times New Roman" w:hAnsi="Times New Roman" w:cs="Times New Roman"/>
        </w:rPr>
        <w:t>fortepijoną</w:t>
      </w:r>
      <w:r w:rsidR="00FA29CF">
        <w:rPr>
          <w:rFonts w:ascii="Times New Roman" w:hAnsi="Times New Roman" w:cs="Times New Roman"/>
        </w:rPr>
        <w:t>)</w:t>
      </w:r>
      <w:r w:rsidR="005E479D" w:rsidRPr="005E479D">
        <w:rPr>
          <w:rFonts w:ascii="Times New Roman" w:hAnsi="Times New Roman" w:cs="Times New Roman"/>
        </w:rPr>
        <w:t xml:space="preserve"> (toliau – Prekės). Pirkimo apimtis apima Prekių pristatymą, jų pastatymą koncertų salės scenoje, derinimą ir paruošimą naudojimui.</w:t>
      </w:r>
    </w:p>
    <w:p w14:paraId="59EBF771" w14:textId="733455A5" w:rsidR="005E479D" w:rsidRPr="005E479D" w:rsidRDefault="005E479D" w:rsidP="005E479D">
      <w:pPr>
        <w:spacing w:after="0" w:line="240" w:lineRule="auto"/>
        <w:ind w:firstLine="720"/>
        <w:jc w:val="both"/>
        <w:rPr>
          <w:rFonts w:ascii="Times New Roman" w:hAnsi="Times New Roman" w:cs="Times New Roman"/>
        </w:rPr>
      </w:pPr>
      <w:r w:rsidRPr="005E479D">
        <w:rPr>
          <w:rFonts w:ascii="Times New Roman" w:hAnsi="Times New Roman" w:cs="Times New Roman"/>
        </w:rPr>
        <w:t xml:space="preserve">Pirkimo tikslas – atnaujinti </w:t>
      </w:r>
      <w:r w:rsidR="00F5158F">
        <w:rPr>
          <w:rFonts w:ascii="Times New Roman" w:hAnsi="Times New Roman" w:cs="Times New Roman"/>
        </w:rPr>
        <w:t>P</w:t>
      </w:r>
      <w:r w:rsidR="00B008F2">
        <w:rPr>
          <w:rFonts w:ascii="Times New Roman" w:hAnsi="Times New Roman" w:cs="Times New Roman"/>
        </w:rPr>
        <w:t>erkančiosios organizacijos</w:t>
      </w:r>
      <w:r w:rsidRPr="005E479D">
        <w:rPr>
          <w:rFonts w:ascii="Times New Roman" w:hAnsi="Times New Roman" w:cs="Times New Roman"/>
        </w:rPr>
        <w:t xml:space="preserve"> naudojamą materialinę bazę, įsigyjant profesionaliai koncertinei veiklai pritaikytas Prekes, kurios atitiktų profesionalaus sceninio naudojimo reikalavimus ir būtų tinkamos naudoti skirtingos apimties bei akustikos koncertinėse erdvėse, taip užtikrinant kokybišką koncertinės veiklos įgyvendinimą, aukštą meninę kokybę ir sklandų renginių organizavimą.</w:t>
      </w:r>
    </w:p>
    <w:p w14:paraId="793F5446" w14:textId="77777777" w:rsidR="005E479D" w:rsidRPr="005E479D" w:rsidRDefault="005E479D" w:rsidP="005E479D">
      <w:pPr>
        <w:spacing w:after="0" w:line="240" w:lineRule="auto"/>
        <w:ind w:firstLine="720"/>
        <w:jc w:val="both"/>
        <w:rPr>
          <w:rFonts w:ascii="Times New Roman" w:hAnsi="Times New Roman" w:cs="Times New Roman"/>
        </w:rPr>
      </w:pPr>
      <w:r w:rsidRPr="005E479D">
        <w:rPr>
          <w:rFonts w:ascii="Times New Roman" w:hAnsi="Times New Roman" w:cs="Times New Roman"/>
        </w:rPr>
        <w:t>Techninėje specifikacijoje pateikiami minimalūs reikalavimai Prekėms ir jų sudedamosioms dalims. Tiekėjai gali siūlyti produktus, atitinkančius minimalius techninius reikalavimus, arba produktus su geresniais parametrais, nei nustatyta šioje techninėje specifikacijoje.</w:t>
      </w:r>
    </w:p>
    <w:p w14:paraId="0CDC0DEA" w14:textId="207AEDF7" w:rsidR="005E479D" w:rsidRPr="005E479D" w:rsidRDefault="005E479D" w:rsidP="005E479D">
      <w:pPr>
        <w:spacing w:after="0" w:line="240" w:lineRule="auto"/>
        <w:ind w:firstLine="720"/>
        <w:jc w:val="both"/>
        <w:rPr>
          <w:rFonts w:ascii="Times New Roman" w:hAnsi="Times New Roman" w:cs="Times New Roman"/>
        </w:rPr>
      </w:pPr>
      <w:r w:rsidRPr="005E479D">
        <w:rPr>
          <w:rFonts w:ascii="Times New Roman" w:hAnsi="Times New Roman" w:cs="Times New Roman"/>
        </w:rPr>
        <w:t>Pirkimo metu tiekėjo siūlomos Prekės vertinamos pagal „</w:t>
      </w:r>
      <w:proofErr w:type="spellStart"/>
      <w:r w:rsidRPr="005E479D">
        <w:rPr>
          <w:rFonts w:ascii="Times New Roman" w:hAnsi="Times New Roman" w:cs="Times New Roman"/>
        </w:rPr>
        <w:t>play</w:t>
      </w:r>
      <w:proofErr w:type="spellEnd"/>
      <w:r w:rsidRPr="005E479D">
        <w:rPr>
          <w:rFonts w:ascii="Times New Roman" w:hAnsi="Times New Roman" w:cs="Times New Roman"/>
        </w:rPr>
        <w:t xml:space="preserve"> &amp; </w:t>
      </w:r>
      <w:proofErr w:type="spellStart"/>
      <w:r w:rsidRPr="005E479D">
        <w:rPr>
          <w:rFonts w:ascii="Times New Roman" w:hAnsi="Times New Roman" w:cs="Times New Roman"/>
        </w:rPr>
        <w:t>choose</w:t>
      </w:r>
      <w:proofErr w:type="spellEnd"/>
      <w:r w:rsidRPr="005E479D">
        <w:rPr>
          <w:rFonts w:ascii="Times New Roman" w:hAnsi="Times New Roman" w:cs="Times New Roman"/>
        </w:rPr>
        <w:t xml:space="preserve">“ principą, t. y. </w:t>
      </w:r>
      <w:r w:rsidR="00F5158F">
        <w:rPr>
          <w:rFonts w:ascii="Times New Roman" w:hAnsi="Times New Roman" w:cs="Times New Roman"/>
        </w:rPr>
        <w:t>P</w:t>
      </w:r>
      <w:r w:rsidR="00B008F2">
        <w:rPr>
          <w:rFonts w:ascii="Times New Roman" w:hAnsi="Times New Roman" w:cs="Times New Roman"/>
        </w:rPr>
        <w:t>erkančioji organizacija</w:t>
      </w:r>
      <w:r w:rsidRPr="005E479D">
        <w:rPr>
          <w:rFonts w:ascii="Times New Roman" w:hAnsi="Times New Roman" w:cs="Times New Roman"/>
        </w:rPr>
        <w:t xml:space="preserve"> atlieka konkrečių fiziškai egzistuojančių Prekių atranką iš tiekėjo siūlomų pasirinkimų, įvertindama jų muzikines ir technines savybes.</w:t>
      </w:r>
    </w:p>
    <w:p w14:paraId="085FEED6" w14:textId="560A5789" w:rsidR="005603A7" w:rsidRDefault="005E479D" w:rsidP="005E479D">
      <w:pPr>
        <w:spacing w:after="0" w:line="240" w:lineRule="auto"/>
        <w:ind w:firstLine="720"/>
        <w:jc w:val="both"/>
        <w:rPr>
          <w:rFonts w:ascii="Times New Roman" w:hAnsi="Times New Roman" w:cs="Times New Roman"/>
        </w:rPr>
      </w:pPr>
      <w:r w:rsidRPr="005E479D">
        <w:rPr>
          <w:rFonts w:ascii="Times New Roman" w:hAnsi="Times New Roman" w:cs="Times New Roman"/>
        </w:rPr>
        <w:t>Pasiūlymų vertinimo metu atrinktos Prekės identifikuojamos pagal unikalų gamyklinį (serijinį) numerį, kuris fiksuojamas pasiūlymų vertinimo dokumentuose ir pirkimo sutartyje. Tiekėjas įsipareigoja pristatyti būtent tas Prekes, kurios buvo atrinktos pasiūlymų vertinimo metu ir identifikuotos pagal unikalų gamyklinį (serijinį) numerį.</w:t>
      </w:r>
    </w:p>
    <w:p w14:paraId="2789FFEE" w14:textId="77777777" w:rsidR="0087251C" w:rsidRPr="00EA32CF" w:rsidRDefault="0087251C" w:rsidP="006D595D">
      <w:pPr>
        <w:spacing w:after="0" w:line="240" w:lineRule="auto"/>
        <w:ind w:firstLine="720"/>
        <w:jc w:val="both"/>
        <w:rPr>
          <w:rFonts w:ascii="Times New Roman" w:hAnsi="Times New Roman" w:cs="Times New Roman"/>
        </w:rPr>
      </w:pPr>
    </w:p>
    <w:p w14:paraId="2FF9B642" w14:textId="77777777" w:rsidR="006D595D" w:rsidRPr="00EA32CF" w:rsidRDefault="006D595D" w:rsidP="006D595D">
      <w:pPr>
        <w:spacing w:after="0" w:line="240" w:lineRule="auto"/>
        <w:jc w:val="center"/>
        <w:rPr>
          <w:rFonts w:ascii="Times New Roman" w:hAnsi="Times New Roman" w:cs="Times New Roman"/>
          <w:b/>
          <w:bCs/>
        </w:rPr>
      </w:pPr>
      <w:r w:rsidRPr="00EA32CF">
        <w:rPr>
          <w:rFonts w:ascii="Times New Roman" w:hAnsi="Times New Roman" w:cs="Times New Roman"/>
          <w:b/>
          <w:bCs/>
        </w:rPr>
        <w:t>II SKYRIUS</w:t>
      </w:r>
    </w:p>
    <w:p w14:paraId="19D1D06E" w14:textId="77777777" w:rsidR="006D595D" w:rsidRPr="00EA32CF" w:rsidRDefault="006D595D" w:rsidP="006D595D">
      <w:pPr>
        <w:spacing w:after="0" w:line="240" w:lineRule="auto"/>
        <w:jc w:val="center"/>
        <w:rPr>
          <w:rFonts w:ascii="Times New Roman" w:hAnsi="Times New Roman" w:cs="Times New Roman"/>
          <w:b/>
          <w:bCs/>
        </w:rPr>
      </w:pPr>
      <w:r w:rsidRPr="00EA32CF">
        <w:rPr>
          <w:rFonts w:ascii="Times New Roman" w:hAnsi="Times New Roman" w:cs="Times New Roman"/>
          <w:b/>
          <w:bCs/>
        </w:rPr>
        <w:t>REIKALAVIMAI PRIKIMO OBJEKTUI</w:t>
      </w:r>
    </w:p>
    <w:p w14:paraId="42FAB5ED" w14:textId="77777777" w:rsidR="006D595D" w:rsidRDefault="006D595D" w:rsidP="00C64451">
      <w:pPr>
        <w:tabs>
          <w:tab w:val="num" w:pos="567"/>
          <w:tab w:val="left" w:pos="993"/>
        </w:tabs>
        <w:spacing w:after="0" w:line="240" w:lineRule="auto"/>
        <w:ind w:firstLine="709"/>
      </w:pPr>
    </w:p>
    <w:p w14:paraId="714DB7A2" w14:textId="12F7A4B4" w:rsidR="005035D3" w:rsidRPr="00990FF2" w:rsidRDefault="005035D3">
      <w:pPr>
        <w:pStyle w:val="Sraopastraipa"/>
        <w:numPr>
          <w:ilvl w:val="0"/>
          <w:numId w:val="1"/>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b/>
          <w:bCs/>
          <w:kern w:val="0"/>
          <w:lang w:eastAsia="lt-LT"/>
          <w14:ligatures w14:val="none"/>
        </w:rPr>
        <w:t xml:space="preserve">Minimalūs reikalavimai </w:t>
      </w:r>
      <w:r w:rsidR="008971B2" w:rsidRPr="006144FA">
        <w:rPr>
          <w:rFonts w:ascii="Times New Roman" w:eastAsia="Times New Roman" w:hAnsi="Times New Roman" w:cs="Times New Roman"/>
          <w:b/>
          <w:bCs/>
          <w:kern w:val="0"/>
          <w:lang w:eastAsia="lt-LT"/>
          <w14:ligatures w14:val="none"/>
        </w:rPr>
        <w:t>koncertiniam</w:t>
      </w:r>
      <w:r w:rsidR="008971B2">
        <w:rPr>
          <w:rFonts w:ascii="Times New Roman" w:eastAsia="Times New Roman" w:hAnsi="Times New Roman" w:cs="Times New Roman"/>
          <w:b/>
          <w:bCs/>
          <w:kern w:val="0"/>
          <w:lang w:eastAsia="lt-LT"/>
          <w14:ligatures w14:val="none"/>
        </w:rPr>
        <w:t xml:space="preserve"> fortepijonui</w:t>
      </w:r>
    </w:p>
    <w:p w14:paraId="06F26D6A" w14:textId="74F50FF2" w:rsidR="00C535F1" w:rsidRPr="00990FF2" w:rsidRDefault="00C535F1" w:rsidP="00C64451">
      <w:pPr>
        <w:pStyle w:val="Sraopastraipa"/>
        <w:tabs>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b/>
          <w:bCs/>
          <w:kern w:val="0"/>
          <w:lang w:eastAsia="lt-LT"/>
          <w14:ligatures w14:val="none"/>
        </w:rPr>
        <w:t>Bendri</w:t>
      </w:r>
    </w:p>
    <w:p w14:paraId="1FB8D5AA" w14:textId="6662DD52" w:rsidR="005035D3" w:rsidRDefault="005035D3">
      <w:pPr>
        <w:pStyle w:val="Sraopastraipa"/>
        <w:numPr>
          <w:ilvl w:val="0"/>
          <w:numId w:val="3"/>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 xml:space="preserve">Pirkimu įsigyjamas </w:t>
      </w:r>
      <w:r w:rsidR="008971B2">
        <w:rPr>
          <w:rFonts w:ascii="Times New Roman" w:eastAsia="Times New Roman" w:hAnsi="Times New Roman" w:cs="Times New Roman"/>
          <w:kern w:val="0"/>
          <w:lang w:eastAsia="lt-LT"/>
          <w14:ligatures w14:val="none"/>
        </w:rPr>
        <w:t>koncertinis fortepijonas</w:t>
      </w:r>
      <w:r w:rsidR="00C535F1" w:rsidRPr="00990FF2">
        <w:rPr>
          <w:rFonts w:ascii="Times New Roman" w:eastAsia="Times New Roman" w:hAnsi="Times New Roman" w:cs="Times New Roman"/>
          <w:kern w:val="0"/>
          <w:lang w:eastAsia="lt-LT"/>
          <w14:ligatures w14:val="none"/>
        </w:rPr>
        <w:t>.</w:t>
      </w:r>
    </w:p>
    <w:p w14:paraId="75615C62" w14:textId="77777777" w:rsidR="00075038" w:rsidRPr="00CB268D" w:rsidRDefault="00075038">
      <w:pPr>
        <w:pStyle w:val="Sraopastraipa"/>
        <w:numPr>
          <w:ilvl w:val="0"/>
          <w:numId w:val="3"/>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075038">
        <w:rPr>
          <w:rFonts w:ascii="Times New Roman" w:eastAsia="Times New Roman" w:hAnsi="Times New Roman" w:cs="Times New Roman"/>
          <w:kern w:val="0"/>
          <w:lang w:eastAsia="lt-LT"/>
          <w14:ligatures w14:val="none"/>
        </w:rPr>
        <w:t xml:space="preserve">Fortepijonas skirtas profesionaliai kultūrinei ir koncertinei veiklai, naudojimui Šiaulių kultūros centro Didžiojoje koncertų salėje (570 sėdimų vietų – parteris, balkonas, ložė). Instrumentas turi būti tinkamas soliniam ir kameriniam muzikavimui, atitikti techninius ir meninius atlikimo reikalavimus, būti universalaus tembro, tinkamas įvairių epochų ir žanrų muzikos interpretavimui, taip pat </w:t>
      </w:r>
      <w:r w:rsidRPr="00CB268D">
        <w:rPr>
          <w:rFonts w:ascii="Times New Roman" w:eastAsia="Times New Roman" w:hAnsi="Times New Roman" w:cs="Times New Roman"/>
          <w:kern w:val="0"/>
          <w:lang w:eastAsia="lt-LT"/>
          <w14:ligatures w14:val="none"/>
        </w:rPr>
        <w:t>tinkamas muzikos įrašams ir užtikrinti aukštą techninę bei garsinę kokybę.</w:t>
      </w:r>
    </w:p>
    <w:p w14:paraId="185EE099" w14:textId="77777777" w:rsidR="00E366E3" w:rsidRDefault="00E366E3">
      <w:pPr>
        <w:pStyle w:val="Sraopastraipa"/>
        <w:numPr>
          <w:ilvl w:val="0"/>
          <w:numId w:val="3"/>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E366E3">
        <w:rPr>
          <w:rFonts w:ascii="Times New Roman" w:eastAsia="Times New Roman" w:hAnsi="Times New Roman" w:cs="Times New Roman"/>
          <w:kern w:val="0"/>
          <w:lang w:eastAsia="lt-LT"/>
          <w14:ligatures w14:val="none"/>
        </w:rPr>
        <w:t xml:space="preserve">Priekinis klaviatūros dangtis turi būti </w:t>
      </w:r>
      <w:proofErr w:type="spellStart"/>
      <w:r w:rsidRPr="00E366E3">
        <w:rPr>
          <w:rFonts w:ascii="Times New Roman" w:eastAsia="Times New Roman" w:hAnsi="Times New Roman" w:cs="Times New Roman"/>
          <w:kern w:val="0"/>
          <w:lang w:eastAsia="lt-LT"/>
          <w14:ligatures w14:val="none"/>
        </w:rPr>
        <w:t>konstrukciškai</w:t>
      </w:r>
      <w:proofErr w:type="spellEnd"/>
      <w:r w:rsidRPr="00E366E3">
        <w:rPr>
          <w:rFonts w:ascii="Times New Roman" w:eastAsia="Times New Roman" w:hAnsi="Times New Roman" w:cs="Times New Roman"/>
          <w:kern w:val="0"/>
          <w:lang w:eastAsia="lt-LT"/>
          <w14:ligatures w14:val="none"/>
        </w:rPr>
        <w:t xml:space="preserve"> stabilus, pagamintas iš kokybiškų medžiagų.</w:t>
      </w:r>
    </w:p>
    <w:p w14:paraId="64149BEF" w14:textId="58322FC1" w:rsidR="00CB268D" w:rsidRPr="00CB268D" w:rsidRDefault="00CB268D">
      <w:pPr>
        <w:pStyle w:val="Sraopastraipa"/>
        <w:numPr>
          <w:ilvl w:val="0"/>
          <w:numId w:val="3"/>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CB268D">
        <w:rPr>
          <w:rFonts w:ascii="Times New Roman" w:eastAsia="Times New Roman" w:hAnsi="Times New Roman" w:cs="Times New Roman"/>
          <w:kern w:val="0"/>
          <w:lang w:eastAsia="lt-LT"/>
          <w14:ligatures w14:val="none"/>
        </w:rPr>
        <w:t xml:space="preserve">Fortepijonas turi būti stabilus, o jo kojos – </w:t>
      </w:r>
      <w:proofErr w:type="spellStart"/>
      <w:r w:rsidRPr="00CB268D">
        <w:rPr>
          <w:rFonts w:ascii="Times New Roman" w:eastAsia="Times New Roman" w:hAnsi="Times New Roman" w:cs="Times New Roman"/>
          <w:kern w:val="0"/>
          <w:lang w:eastAsia="lt-LT"/>
          <w14:ligatures w14:val="none"/>
        </w:rPr>
        <w:t>konstrukciškai</w:t>
      </w:r>
      <w:proofErr w:type="spellEnd"/>
      <w:r w:rsidRPr="00CB268D">
        <w:rPr>
          <w:rFonts w:ascii="Times New Roman" w:eastAsia="Times New Roman" w:hAnsi="Times New Roman" w:cs="Times New Roman"/>
          <w:kern w:val="0"/>
          <w:lang w:eastAsia="lt-LT"/>
          <w14:ligatures w14:val="none"/>
        </w:rPr>
        <w:t xml:space="preserve"> tvirtai įtvirtintos.</w:t>
      </w:r>
    </w:p>
    <w:p w14:paraId="5872E76E" w14:textId="399A0091" w:rsidR="00BE5D8D" w:rsidRDefault="00BE5D8D">
      <w:pPr>
        <w:pStyle w:val="Sraopastraipa"/>
        <w:numPr>
          <w:ilvl w:val="0"/>
          <w:numId w:val="3"/>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CB268D">
        <w:rPr>
          <w:rFonts w:ascii="Times New Roman" w:eastAsia="Times New Roman" w:hAnsi="Times New Roman" w:cs="Times New Roman"/>
          <w:kern w:val="0"/>
          <w:lang w:eastAsia="lt-LT"/>
          <w14:ligatures w14:val="none"/>
        </w:rPr>
        <w:t>Fortepijono apdailos paviršius turi užtikrinti atsparumą įprastam</w:t>
      </w:r>
      <w:r w:rsidRPr="00BE5D8D">
        <w:rPr>
          <w:rFonts w:ascii="Times New Roman" w:eastAsia="Times New Roman" w:hAnsi="Times New Roman" w:cs="Times New Roman"/>
          <w:kern w:val="0"/>
          <w:lang w:eastAsia="lt-LT"/>
          <w14:ligatures w14:val="none"/>
        </w:rPr>
        <w:t xml:space="preserve"> eksploataciniam poveikiui (dulkėms, apšvietimui, temperatūros ir drėgmės svyravimams) ir būti atsparus nedideliems mechaniniams pažeidimams.</w:t>
      </w:r>
    </w:p>
    <w:p w14:paraId="1FBD9137" w14:textId="7E13DC27" w:rsidR="001D48D3" w:rsidRDefault="001D48D3">
      <w:pPr>
        <w:pStyle w:val="Sraopastraipa"/>
        <w:numPr>
          <w:ilvl w:val="0"/>
          <w:numId w:val="3"/>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1D48D3">
        <w:rPr>
          <w:rFonts w:ascii="Times New Roman" w:eastAsia="Times New Roman" w:hAnsi="Times New Roman" w:cs="Times New Roman"/>
          <w:kern w:val="0"/>
          <w:lang w:eastAsia="lt-LT"/>
          <w14:ligatures w14:val="none"/>
        </w:rPr>
        <w:t xml:space="preserve">Fortepijono medinis rėmas turi būti suprojektuotas ir pagamintas taip, kad užtikrintų konstrukcijos stabilumą bei tinkamą rezonansinės </w:t>
      </w:r>
      <w:proofErr w:type="spellStart"/>
      <w:r w:rsidRPr="001D48D3">
        <w:rPr>
          <w:rFonts w:ascii="Times New Roman" w:eastAsia="Times New Roman" w:hAnsi="Times New Roman" w:cs="Times New Roman"/>
          <w:kern w:val="0"/>
          <w:lang w:eastAsia="lt-LT"/>
          <w14:ligatures w14:val="none"/>
        </w:rPr>
        <w:t>dekos</w:t>
      </w:r>
      <w:proofErr w:type="spellEnd"/>
      <w:r w:rsidRPr="001D48D3">
        <w:rPr>
          <w:rFonts w:ascii="Times New Roman" w:eastAsia="Times New Roman" w:hAnsi="Times New Roman" w:cs="Times New Roman"/>
          <w:kern w:val="0"/>
          <w:lang w:eastAsia="lt-LT"/>
          <w14:ligatures w14:val="none"/>
        </w:rPr>
        <w:t>, stygų ir kitų instrumento dalių funkcionavimą.</w:t>
      </w:r>
    </w:p>
    <w:p w14:paraId="0E3E15DA" w14:textId="2726F0BD" w:rsidR="000825F0" w:rsidRDefault="000825F0">
      <w:pPr>
        <w:pStyle w:val="Sraopastraipa"/>
        <w:numPr>
          <w:ilvl w:val="0"/>
          <w:numId w:val="3"/>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0825F0">
        <w:rPr>
          <w:rFonts w:ascii="Times New Roman" w:eastAsia="Times New Roman" w:hAnsi="Times New Roman" w:cs="Times New Roman"/>
          <w:kern w:val="0"/>
          <w:lang w:eastAsia="lt-LT"/>
          <w14:ligatures w14:val="none"/>
        </w:rPr>
        <w:t xml:space="preserve">Rezonansinė </w:t>
      </w:r>
      <w:proofErr w:type="spellStart"/>
      <w:r w:rsidRPr="000825F0">
        <w:rPr>
          <w:rFonts w:ascii="Times New Roman" w:eastAsia="Times New Roman" w:hAnsi="Times New Roman" w:cs="Times New Roman"/>
          <w:kern w:val="0"/>
          <w:lang w:eastAsia="lt-LT"/>
          <w14:ligatures w14:val="none"/>
        </w:rPr>
        <w:t>deka</w:t>
      </w:r>
      <w:proofErr w:type="spellEnd"/>
      <w:r w:rsidRPr="000825F0">
        <w:rPr>
          <w:rFonts w:ascii="Times New Roman" w:eastAsia="Times New Roman" w:hAnsi="Times New Roman" w:cs="Times New Roman"/>
          <w:kern w:val="0"/>
          <w:lang w:eastAsia="lt-LT"/>
          <w14:ligatures w14:val="none"/>
        </w:rPr>
        <w:t xml:space="preserve"> turi užtikrinti efektyvų garso virpesių perdavimą ir kokybišką garso rezonansą.</w:t>
      </w:r>
    </w:p>
    <w:p w14:paraId="55B9A533" w14:textId="3E2E9CC3" w:rsidR="001162F0" w:rsidRDefault="001162F0">
      <w:pPr>
        <w:pStyle w:val="Sraopastraipa"/>
        <w:numPr>
          <w:ilvl w:val="0"/>
          <w:numId w:val="3"/>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1162F0">
        <w:rPr>
          <w:rFonts w:ascii="Times New Roman" w:eastAsia="Times New Roman" w:hAnsi="Times New Roman" w:cs="Times New Roman"/>
          <w:kern w:val="0"/>
          <w:lang w:eastAsia="lt-LT"/>
          <w14:ligatures w14:val="none"/>
        </w:rPr>
        <w:t xml:space="preserve">Rezonansinės </w:t>
      </w:r>
      <w:proofErr w:type="spellStart"/>
      <w:r w:rsidRPr="001162F0">
        <w:rPr>
          <w:rFonts w:ascii="Times New Roman" w:eastAsia="Times New Roman" w:hAnsi="Times New Roman" w:cs="Times New Roman"/>
          <w:kern w:val="0"/>
          <w:lang w:eastAsia="lt-LT"/>
          <w14:ligatures w14:val="none"/>
        </w:rPr>
        <w:t>dekos</w:t>
      </w:r>
      <w:proofErr w:type="spellEnd"/>
      <w:r w:rsidRPr="001162F0">
        <w:rPr>
          <w:rFonts w:ascii="Times New Roman" w:eastAsia="Times New Roman" w:hAnsi="Times New Roman" w:cs="Times New Roman"/>
          <w:kern w:val="0"/>
          <w:lang w:eastAsia="lt-LT"/>
          <w14:ligatures w14:val="none"/>
        </w:rPr>
        <w:t xml:space="preserve"> tilteliai turi būti </w:t>
      </w:r>
      <w:proofErr w:type="spellStart"/>
      <w:r w:rsidRPr="001162F0">
        <w:rPr>
          <w:rFonts w:ascii="Times New Roman" w:eastAsia="Times New Roman" w:hAnsi="Times New Roman" w:cs="Times New Roman"/>
          <w:kern w:val="0"/>
          <w:lang w:eastAsia="lt-LT"/>
          <w14:ligatures w14:val="none"/>
        </w:rPr>
        <w:t>konstrukciškai</w:t>
      </w:r>
      <w:proofErr w:type="spellEnd"/>
      <w:r w:rsidRPr="001162F0">
        <w:rPr>
          <w:rFonts w:ascii="Times New Roman" w:eastAsia="Times New Roman" w:hAnsi="Times New Roman" w:cs="Times New Roman"/>
          <w:kern w:val="0"/>
          <w:lang w:eastAsia="lt-LT"/>
          <w14:ligatures w14:val="none"/>
        </w:rPr>
        <w:t xml:space="preserve"> tinkami efektyviam stygų virpesių perdavimui į rezonansinę </w:t>
      </w:r>
      <w:proofErr w:type="spellStart"/>
      <w:r w:rsidRPr="001162F0">
        <w:rPr>
          <w:rFonts w:ascii="Times New Roman" w:eastAsia="Times New Roman" w:hAnsi="Times New Roman" w:cs="Times New Roman"/>
          <w:kern w:val="0"/>
          <w:lang w:eastAsia="lt-LT"/>
          <w14:ligatures w14:val="none"/>
        </w:rPr>
        <w:t>deką</w:t>
      </w:r>
      <w:proofErr w:type="spellEnd"/>
      <w:r w:rsidRPr="001162F0">
        <w:rPr>
          <w:rFonts w:ascii="Times New Roman" w:eastAsia="Times New Roman" w:hAnsi="Times New Roman" w:cs="Times New Roman"/>
          <w:kern w:val="0"/>
          <w:lang w:eastAsia="lt-LT"/>
          <w14:ligatures w14:val="none"/>
        </w:rPr>
        <w:t xml:space="preserve"> ir užtikrinti tolygų garso rezonansą visame instrumento diapazone.</w:t>
      </w:r>
    </w:p>
    <w:p w14:paraId="57BEC7D6" w14:textId="31CC34B5" w:rsidR="00D73F1A" w:rsidRDefault="00D73F1A">
      <w:pPr>
        <w:pStyle w:val="Sraopastraipa"/>
        <w:numPr>
          <w:ilvl w:val="0"/>
          <w:numId w:val="3"/>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D73F1A">
        <w:rPr>
          <w:rFonts w:ascii="Times New Roman" w:eastAsia="Times New Roman" w:hAnsi="Times New Roman" w:cs="Times New Roman"/>
          <w:kern w:val="0"/>
          <w:lang w:eastAsia="lt-LT"/>
          <w14:ligatures w14:val="none"/>
        </w:rPr>
        <w:lastRenderedPageBreak/>
        <w:t xml:space="preserve">Ketaus rėmas turi būti </w:t>
      </w:r>
      <w:proofErr w:type="spellStart"/>
      <w:r w:rsidRPr="00D73F1A">
        <w:rPr>
          <w:rFonts w:ascii="Times New Roman" w:eastAsia="Times New Roman" w:hAnsi="Times New Roman" w:cs="Times New Roman"/>
          <w:kern w:val="0"/>
          <w:lang w:eastAsia="lt-LT"/>
          <w14:ligatures w14:val="none"/>
        </w:rPr>
        <w:t>konstrukciškai</w:t>
      </w:r>
      <w:proofErr w:type="spellEnd"/>
      <w:r w:rsidRPr="00D73F1A">
        <w:rPr>
          <w:rFonts w:ascii="Times New Roman" w:eastAsia="Times New Roman" w:hAnsi="Times New Roman" w:cs="Times New Roman"/>
          <w:kern w:val="0"/>
          <w:lang w:eastAsia="lt-LT"/>
          <w14:ligatures w14:val="none"/>
        </w:rPr>
        <w:t xml:space="preserve"> tvirtas ir skirtas atlaikyti stygų įtampą.</w:t>
      </w:r>
    </w:p>
    <w:p w14:paraId="56C59FE9" w14:textId="4BBC16A8" w:rsidR="00D73F1A" w:rsidRDefault="00D73F1A">
      <w:pPr>
        <w:pStyle w:val="Sraopastraipa"/>
        <w:numPr>
          <w:ilvl w:val="0"/>
          <w:numId w:val="3"/>
        </w:numPr>
        <w:tabs>
          <w:tab w:val="clear" w:pos="720"/>
          <w:tab w:val="num" w:pos="567"/>
          <w:tab w:val="left" w:pos="1134"/>
        </w:tabs>
        <w:spacing w:after="0" w:line="240" w:lineRule="auto"/>
        <w:ind w:left="0" w:firstLine="709"/>
        <w:jc w:val="both"/>
        <w:rPr>
          <w:rFonts w:ascii="Times New Roman" w:eastAsia="Times New Roman" w:hAnsi="Times New Roman" w:cs="Times New Roman"/>
          <w:kern w:val="0"/>
          <w:lang w:eastAsia="lt-LT"/>
          <w14:ligatures w14:val="none"/>
        </w:rPr>
      </w:pPr>
      <w:r w:rsidRPr="00D73F1A">
        <w:rPr>
          <w:rFonts w:ascii="Times New Roman" w:eastAsia="Times New Roman" w:hAnsi="Times New Roman" w:cs="Times New Roman"/>
          <w:kern w:val="0"/>
          <w:lang w:eastAsia="lt-LT"/>
          <w14:ligatures w14:val="none"/>
        </w:rPr>
        <w:t>Fortepijonas turi užtikrinti stabilų derinimą eksploatacijos metu.</w:t>
      </w:r>
    </w:p>
    <w:p w14:paraId="71BCBECD" w14:textId="77777777" w:rsidR="00AA6B8B" w:rsidRDefault="00D47E10">
      <w:pPr>
        <w:pStyle w:val="Sraopastraipa"/>
        <w:numPr>
          <w:ilvl w:val="0"/>
          <w:numId w:val="3"/>
        </w:numPr>
        <w:tabs>
          <w:tab w:val="clear" w:pos="720"/>
          <w:tab w:val="num" w:pos="567"/>
          <w:tab w:val="left" w:pos="1134"/>
        </w:tabs>
        <w:spacing w:after="0" w:line="240" w:lineRule="auto"/>
        <w:ind w:left="0" w:firstLine="709"/>
        <w:jc w:val="both"/>
        <w:rPr>
          <w:rFonts w:ascii="Times New Roman" w:eastAsia="Times New Roman" w:hAnsi="Times New Roman" w:cs="Times New Roman"/>
          <w:kern w:val="0"/>
          <w:lang w:eastAsia="lt-LT"/>
          <w14:ligatures w14:val="none"/>
        </w:rPr>
      </w:pPr>
      <w:r w:rsidRPr="00D47E10">
        <w:rPr>
          <w:rFonts w:ascii="Times New Roman" w:eastAsia="Times New Roman" w:hAnsi="Times New Roman" w:cs="Times New Roman"/>
          <w:kern w:val="0"/>
          <w:lang w:eastAsia="lt-LT"/>
          <w14:ligatures w14:val="none"/>
        </w:rPr>
        <w:t>Fortepijono mechanika turi būti sureguliuota ir paruošta naudojimui, užtikrinanti tikslų klavišų veikimą. Mechanikos medinės dalys turi būti apsaugotos nuo drėgmės poveikio.</w:t>
      </w:r>
    </w:p>
    <w:p w14:paraId="481733BF" w14:textId="77777777" w:rsidR="00AA6B8B" w:rsidRDefault="00AA6B8B">
      <w:pPr>
        <w:pStyle w:val="Sraopastraipa"/>
        <w:numPr>
          <w:ilvl w:val="0"/>
          <w:numId w:val="3"/>
        </w:numPr>
        <w:tabs>
          <w:tab w:val="clear" w:pos="720"/>
          <w:tab w:val="num" w:pos="567"/>
          <w:tab w:val="left" w:pos="1134"/>
        </w:tabs>
        <w:spacing w:after="0" w:line="240" w:lineRule="auto"/>
        <w:ind w:left="0" w:firstLine="709"/>
        <w:jc w:val="both"/>
        <w:rPr>
          <w:rFonts w:ascii="Times New Roman" w:eastAsia="Times New Roman" w:hAnsi="Times New Roman" w:cs="Times New Roman"/>
          <w:kern w:val="0"/>
          <w:lang w:eastAsia="lt-LT"/>
          <w14:ligatures w14:val="none"/>
        </w:rPr>
      </w:pPr>
      <w:r w:rsidRPr="00AA6B8B">
        <w:rPr>
          <w:rFonts w:ascii="Times New Roman" w:eastAsia="Times New Roman" w:hAnsi="Times New Roman" w:cs="Times New Roman"/>
          <w:kern w:val="0"/>
          <w:lang w:eastAsia="lt-LT"/>
          <w14:ligatures w14:val="none"/>
        </w:rPr>
        <w:t>Klaviatūros rėmas turi užtikrinti mechanikos stabilumą.</w:t>
      </w:r>
    </w:p>
    <w:p w14:paraId="47147E4A" w14:textId="1B7DE718" w:rsidR="00AA6B8B" w:rsidRPr="00AA6B8B" w:rsidRDefault="00AA6B8B">
      <w:pPr>
        <w:pStyle w:val="Sraopastraipa"/>
        <w:numPr>
          <w:ilvl w:val="0"/>
          <w:numId w:val="3"/>
        </w:numPr>
        <w:tabs>
          <w:tab w:val="clear" w:pos="720"/>
          <w:tab w:val="num" w:pos="567"/>
          <w:tab w:val="left" w:pos="1134"/>
        </w:tabs>
        <w:spacing w:after="0" w:line="240" w:lineRule="auto"/>
        <w:ind w:left="0" w:firstLine="709"/>
        <w:jc w:val="both"/>
        <w:rPr>
          <w:rFonts w:ascii="Times New Roman" w:eastAsia="Times New Roman" w:hAnsi="Times New Roman" w:cs="Times New Roman"/>
          <w:kern w:val="0"/>
          <w:lang w:eastAsia="lt-LT"/>
          <w14:ligatures w14:val="none"/>
        </w:rPr>
      </w:pPr>
      <w:r w:rsidRPr="00AA6B8B">
        <w:rPr>
          <w:rFonts w:ascii="Times New Roman" w:eastAsia="Times New Roman" w:hAnsi="Times New Roman" w:cs="Times New Roman"/>
          <w:kern w:val="0"/>
          <w:lang w:eastAsia="lt-LT"/>
          <w14:ligatures w14:val="none"/>
        </w:rPr>
        <w:t>Juodų ir baltų klavišų danga turi būti tinkama intensyviam naudojimui, užtikrinti gerą sukibimą su pirštais ir būti atspari kasdieniam eksploataciniam poveikiui.</w:t>
      </w:r>
    </w:p>
    <w:p w14:paraId="6C13503D" w14:textId="70CD8D8B" w:rsidR="00587AC0" w:rsidRPr="004C6913" w:rsidRDefault="00587AC0">
      <w:pPr>
        <w:pStyle w:val="Sraopastraipa"/>
        <w:numPr>
          <w:ilvl w:val="0"/>
          <w:numId w:val="3"/>
        </w:numPr>
        <w:tabs>
          <w:tab w:val="clear" w:pos="720"/>
          <w:tab w:val="num" w:pos="567"/>
          <w:tab w:val="left" w:pos="993"/>
          <w:tab w:val="left" w:pos="1134"/>
        </w:tabs>
        <w:spacing w:after="0" w:line="240" w:lineRule="auto"/>
        <w:ind w:left="0" w:firstLine="709"/>
        <w:jc w:val="both"/>
        <w:rPr>
          <w:rFonts w:ascii="Times New Roman" w:eastAsia="Times New Roman" w:hAnsi="Times New Roman" w:cs="Times New Roman"/>
          <w:kern w:val="0"/>
          <w:lang w:eastAsia="lt-LT"/>
          <w14:ligatures w14:val="none"/>
        </w:rPr>
      </w:pPr>
      <w:r>
        <w:rPr>
          <w:rFonts w:ascii="Times New Roman" w:hAnsi="Times New Roman" w:cs="Times New Roman"/>
        </w:rPr>
        <w:t>K</w:t>
      </w:r>
      <w:r w:rsidRPr="00C319A6">
        <w:rPr>
          <w:rFonts w:ascii="Times New Roman" w:hAnsi="Times New Roman" w:cs="Times New Roman"/>
        </w:rPr>
        <w:t xml:space="preserve">artu su fortepijonu </w:t>
      </w:r>
      <w:r>
        <w:rPr>
          <w:rFonts w:ascii="Times New Roman" w:hAnsi="Times New Roman" w:cs="Times New Roman"/>
        </w:rPr>
        <w:t>turi būti pateiktas</w:t>
      </w:r>
      <w:r w:rsidRPr="00C319A6">
        <w:rPr>
          <w:rFonts w:ascii="Times New Roman" w:hAnsi="Times New Roman" w:cs="Times New Roman"/>
        </w:rPr>
        <w:t xml:space="preserve"> fortepijono užvalkal</w:t>
      </w:r>
      <w:r>
        <w:rPr>
          <w:rFonts w:ascii="Times New Roman" w:hAnsi="Times New Roman" w:cs="Times New Roman"/>
        </w:rPr>
        <w:t>as ir</w:t>
      </w:r>
      <w:r w:rsidRPr="00C319A6">
        <w:rPr>
          <w:rFonts w:ascii="Times New Roman" w:hAnsi="Times New Roman" w:cs="Times New Roman"/>
        </w:rPr>
        <w:t xml:space="preserve"> pneumatinio reguliavimo kėdut</w:t>
      </w:r>
      <w:r>
        <w:rPr>
          <w:rFonts w:ascii="Times New Roman" w:hAnsi="Times New Roman" w:cs="Times New Roman"/>
        </w:rPr>
        <w:t xml:space="preserve">ė. </w:t>
      </w:r>
      <w:r w:rsidRPr="00C319A6">
        <w:rPr>
          <w:rFonts w:ascii="Times New Roman" w:hAnsi="Times New Roman" w:cs="Times New Roman"/>
        </w:rPr>
        <w:t xml:space="preserve"> </w:t>
      </w:r>
    </w:p>
    <w:p w14:paraId="3CD21C59" w14:textId="77777777" w:rsidR="004C6913" w:rsidRPr="004C6913" w:rsidRDefault="004C6913">
      <w:pPr>
        <w:pStyle w:val="Sraopastraipa"/>
        <w:numPr>
          <w:ilvl w:val="0"/>
          <w:numId w:val="3"/>
        </w:numPr>
        <w:tabs>
          <w:tab w:val="clear" w:pos="720"/>
          <w:tab w:val="num" w:pos="567"/>
          <w:tab w:val="left" w:pos="993"/>
          <w:tab w:val="left" w:pos="1134"/>
        </w:tabs>
        <w:spacing w:after="0" w:line="240" w:lineRule="auto"/>
        <w:ind w:left="0" w:firstLine="709"/>
        <w:rPr>
          <w:rFonts w:ascii="Times New Roman" w:eastAsia="Times New Roman" w:hAnsi="Times New Roman" w:cs="Times New Roman"/>
          <w:kern w:val="0"/>
          <w:lang w:eastAsia="lt-LT"/>
          <w14:ligatures w14:val="none"/>
        </w:rPr>
      </w:pPr>
      <w:r w:rsidRPr="004C6913">
        <w:rPr>
          <w:rFonts w:ascii="Times New Roman" w:hAnsi="Times New Roman" w:cs="Times New Roman"/>
        </w:rPr>
        <w:t>Fortepijonas turi būti naujas, neeksploatuotas, pagamintas ne anksčiau kaip 2025 m.</w:t>
      </w:r>
    </w:p>
    <w:p w14:paraId="1EE4169B" w14:textId="5291C226" w:rsidR="008B4FDD" w:rsidRPr="0087251C" w:rsidRDefault="008B4FDD">
      <w:pPr>
        <w:pStyle w:val="Sraopastraipa"/>
        <w:numPr>
          <w:ilvl w:val="0"/>
          <w:numId w:val="3"/>
        </w:numPr>
        <w:tabs>
          <w:tab w:val="clear" w:pos="720"/>
          <w:tab w:val="num" w:pos="567"/>
          <w:tab w:val="left" w:pos="993"/>
          <w:tab w:val="left" w:pos="1134"/>
        </w:tabs>
        <w:spacing w:after="0" w:line="240" w:lineRule="auto"/>
        <w:ind w:left="0" w:firstLine="709"/>
        <w:rPr>
          <w:rFonts w:ascii="Times New Roman" w:eastAsia="Times New Roman" w:hAnsi="Times New Roman" w:cs="Times New Roman"/>
          <w:kern w:val="0"/>
          <w:lang w:eastAsia="lt-LT"/>
          <w14:ligatures w14:val="none"/>
        </w:rPr>
      </w:pPr>
      <w:r w:rsidRPr="0087251C">
        <w:rPr>
          <w:rFonts w:ascii="Times New Roman" w:eastAsia="Times New Roman" w:hAnsi="Times New Roman" w:cs="Times New Roman"/>
          <w:kern w:val="0"/>
          <w:lang w:eastAsia="lt-LT"/>
          <w14:ligatures w14:val="none"/>
        </w:rPr>
        <w:t xml:space="preserve">Kiekis – 1 </w:t>
      </w:r>
      <w:r w:rsidR="008971B2" w:rsidRPr="0087251C">
        <w:rPr>
          <w:rFonts w:ascii="Times New Roman" w:eastAsia="Times New Roman" w:hAnsi="Times New Roman" w:cs="Times New Roman"/>
          <w:kern w:val="0"/>
          <w:lang w:eastAsia="lt-LT"/>
          <w14:ligatures w14:val="none"/>
        </w:rPr>
        <w:t>vnt.</w:t>
      </w:r>
    </w:p>
    <w:p w14:paraId="16630F2F" w14:textId="77777777" w:rsidR="008B4FDD" w:rsidRPr="0087251C" w:rsidRDefault="008B4FDD" w:rsidP="0087251C">
      <w:pPr>
        <w:pStyle w:val="Sraopastraipa"/>
        <w:tabs>
          <w:tab w:val="num" w:pos="567"/>
          <w:tab w:val="left" w:pos="993"/>
        </w:tabs>
        <w:spacing w:after="0" w:line="240" w:lineRule="auto"/>
        <w:ind w:left="0" w:firstLine="709"/>
        <w:rPr>
          <w:rFonts w:ascii="Times New Roman" w:eastAsia="Times New Roman" w:hAnsi="Times New Roman" w:cs="Times New Roman"/>
          <w:b/>
          <w:bCs/>
          <w:kern w:val="0"/>
          <w:lang w:eastAsia="lt-LT"/>
          <w14:ligatures w14:val="none"/>
        </w:rPr>
      </w:pPr>
    </w:p>
    <w:p w14:paraId="0D48EC0E" w14:textId="5BD50664" w:rsidR="008B4FDD" w:rsidRPr="0087251C" w:rsidRDefault="008B4FDD" w:rsidP="0087251C">
      <w:pPr>
        <w:pStyle w:val="Sraopastraipa"/>
        <w:tabs>
          <w:tab w:val="num" w:pos="567"/>
          <w:tab w:val="left" w:pos="993"/>
        </w:tabs>
        <w:spacing w:after="0" w:line="240" w:lineRule="auto"/>
        <w:ind w:left="0" w:firstLine="709"/>
        <w:rPr>
          <w:rFonts w:ascii="Times New Roman" w:eastAsia="Times New Roman" w:hAnsi="Times New Roman" w:cs="Times New Roman"/>
          <w:b/>
          <w:bCs/>
          <w:kern w:val="0"/>
          <w:lang w:eastAsia="lt-LT"/>
          <w14:ligatures w14:val="none"/>
        </w:rPr>
      </w:pPr>
      <w:r w:rsidRPr="0087251C">
        <w:rPr>
          <w:rFonts w:ascii="Times New Roman" w:eastAsia="Times New Roman" w:hAnsi="Times New Roman" w:cs="Times New Roman"/>
          <w:b/>
          <w:bCs/>
          <w:kern w:val="0"/>
          <w:lang w:eastAsia="lt-LT"/>
          <w14:ligatures w14:val="none"/>
        </w:rPr>
        <w:t>Apibūdinti tiksliais duomenimis</w:t>
      </w:r>
    </w:p>
    <w:p w14:paraId="3620E0AA" w14:textId="1DD69D8E" w:rsidR="008B4FDD" w:rsidRDefault="00C328FA">
      <w:pPr>
        <w:numPr>
          <w:ilvl w:val="0"/>
          <w:numId w:val="2"/>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Fortepijono</w:t>
      </w:r>
      <w:r w:rsidR="008B4FDD" w:rsidRPr="0087251C">
        <w:rPr>
          <w:rFonts w:ascii="Times New Roman" w:eastAsia="Times New Roman" w:hAnsi="Times New Roman" w:cs="Times New Roman"/>
          <w:kern w:val="0"/>
          <w:lang w:eastAsia="lt-LT"/>
          <w14:ligatures w14:val="none"/>
        </w:rPr>
        <w:t xml:space="preserve"> </w:t>
      </w:r>
      <w:r>
        <w:rPr>
          <w:rFonts w:ascii="Times New Roman" w:eastAsia="Times New Roman" w:hAnsi="Times New Roman" w:cs="Times New Roman"/>
          <w:kern w:val="0"/>
          <w:lang w:eastAsia="lt-LT"/>
          <w14:ligatures w14:val="none"/>
        </w:rPr>
        <w:t>i</w:t>
      </w:r>
      <w:r w:rsidRPr="00C328FA">
        <w:rPr>
          <w:rFonts w:ascii="Times New Roman" w:eastAsia="Times New Roman" w:hAnsi="Times New Roman" w:cs="Times New Roman"/>
          <w:kern w:val="0"/>
          <w:lang w:eastAsia="lt-LT"/>
          <w14:ligatures w14:val="none"/>
        </w:rPr>
        <w:t>lgis ne mažiau kaip 280 cm ir ne daugiau kaip 290 cm.</w:t>
      </w:r>
    </w:p>
    <w:p w14:paraId="50922688" w14:textId="77777777" w:rsidR="00BE5D8D" w:rsidRDefault="00C328FA">
      <w:pPr>
        <w:numPr>
          <w:ilvl w:val="0"/>
          <w:numId w:val="2"/>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Fortepijono korpusas turi būti pagamintas iš daugiasluoksnės medienos.</w:t>
      </w:r>
    </w:p>
    <w:p w14:paraId="78456558" w14:textId="77777777" w:rsidR="00BE5D8D" w:rsidRDefault="00BE5D8D">
      <w:pPr>
        <w:numPr>
          <w:ilvl w:val="0"/>
          <w:numId w:val="2"/>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BE5D8D">
        <w:rPr>
          <w:rFonts w:ascii="Times New Roman" w:eastAsia="Times New Roman" w:hAnsi="Times New Roman" w:cs="Times New Roman"/>
          <w:kern w:val="0"/>
          <w:lang w:eastAsia="lt-LT"/>
          <w14:ligatures w14:val="none"/>
        </w:rPr>
        <w:t>Fortepijono dangtis turi turėti ne mažiau kaip 3 padėties (atidarymo) pozicijas.</w:t>
      </w:r>
    </w:p>
    <w:p w14:paraId="2E97DB26" w14:textId="77777777" w:rsidR="00BE5D8D" w:rsidRPr="00BE5D8D" w:rsidRDefault="00BE5D8D">
      <w:pPr>
        <w:numPr>
          <w:ilvl w:val="0"/>
          <w:numId w:val="2"/>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BE5D8D">
        <w:rPr>
          <w:rFonts w:ascii="Times New Roman" w:hAnsi="Times New Roman" w:cs="Times New Roman"/>
        </w:rPr>
        <w:t xml:space="preserve">Fortepijono kojos turi būti pagamintos iš vientiso medžio masyvo. </w:t>
      </w:r>
    </w:p>
    <w:p w14:paraId="00A85BCB" w14:textId="5BAA47F8" w:rsidR="00BE5D8D" w:rsidRPr="00BE5D8D" w:rsidRDefault="00BE5D8D">
      <w:pPr>
        <w:numPr>
          <w:ilvl w:val="0"/>
          <w:numId w:val="2"/>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BE5D8D">
        <w:rPr>
          <w:rFonts w:ascii="Times New Roman" w:hAnsi="Times New Roman" w:cs="Times New Roman"/>
        </w:rPr>
        <w:t>Fortepijonas turi būti su dvigubais ratukais su stabdžio funkcija.</w:t>
      </w:r>
    </w:p>
    <w:p w14:paraId="152E67F4" w14:textId="151A1F3A" w:rsidR="00BE5D8D" w:rsidRPr="00BE5D8D" w:rsidRDefault="00BE5D8D">
      <w:pPr>
        <w:numPr>
          <w:ilvl w:val="0"/>
          <w:numId w:val="2"/>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Pr>
          <w:rFonts w:ascii="Times New Roman" w:hAnsi="Times New Roman" w:cs="Times New Roman"/>
        </w:rPr>
        <w:t xml:space="preserve">Fortepijono spalva – juoda. </w:t>
      </w:r>
    </w:p>
    <w:p w14:paraId="245B4CAC" w14:textId="77777777" w:rsidR="00BE5D8D" w:rsidRPr="00F14E07" w:rsidRDefault="00BE5D8D">
      <w:pPr>
        <w:numPr>
          <w:ilvl w:val="0"/>
          <w:numId w:val="2"/>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BE5D8D">
        <w:rPr>
          <w:rFonts w:ascii="Times New Roman" w:hAnsi="Times New Roman" w:cs="Times New Roman"/>
        </w:rPr>
        <w:t>Fortepijono apdailos paviršius turi būti blizgus (poliruotas).</w:t>
      </w:r>
    </w:p>
    <w:p w14:paraId="742725BC" w14:textId="77777777" w:rsidR="00F14E07" w:rsidRPr="00F14E07" w:rsidRDefault="00F14E07">
      <w:pPr>
        <w:numPr>
          <w:ilvl w:val="0"/>
          <w:numId w:val="2"/>
        </w:numPr>
        <w:tabs>
          <w:tab w:val="clear" w:pos="720"/>
          <w:tab w:val="num" w:pos="567"/>
          <w:tab w:val="left" w:pos="993"/>
          <w:tab w:val="left" w:pos="1134"/>
        </w:tabs>
        <w:spacing w:after="0" w:line="240" w:lineRule="auto"/>
        <w:ind w:left="0" w:firstLine="709"/>
        <w:jc w:val="both"/>
        <w:rPr>
          <w:rFonts w:ascii="Times New Roman" w:eastAsia="Times New Roman" w:hAnsi="Times New Roman" w:cs="Times New Roman"/>
          <w:kern w:val="0"/>
          <w:lang w:eastAsia="lt-LT"/>
          <w14:ligatures w14:val="none"/>
        </w:rPr>
      </w:pPr>
      <w:r w:rsidRPr="00F14E07">
        <w:rPr>
          <w:rFonts w:ascii="Times New Roman" w:hAnsi="Times New Roman" w:cs="Times New Roman"/>
        </w:rPr>
        <w:t>Fortepijonas turi turėti ne mažiau kaip 3 pedalus.</w:t>
      </w:r>
    </w:p>
    <w:p w14:paraId="03D0DC03" w14:textId="089C6DA6" w:rsidR="00BE5D8D" w:rsidRDefault="00F14E07">
      <w:pPr>
        <w:numPr>
          <w:ilvl w:val="0"/>
          <w:numId w:val="2"/>
        </w:numPr>
        <w:tabs>
          <w:tab w:val="clear" w:pos="720"/>
          <w:tab w:val="num" w:pos="567"/>
          <w:tab w:val="left" w:pos="993"/>
          <w:tab w:val="left" w:pos="1134"/>
        </w:tabs>
        <w:spacing w:after="0" w:line="240" w:lineRule="auto"/>
        <w:ind w:left="0" w:firstLine="709"/>
        <w:jc w:val="both"/>
        <w:rPr>
          <w:rFonts w:ascii="Times New Roman" w:eastAsia="Times New Roman" w:hAnsi="Times New Roman" w:cs="Times New Roman"/>
          <w:kern w:val="0"/>
          <w:lang w:eastAsia="lt-LT"/>
          <w14:ligatures w14:val="none"/>
        </w:rPr>
      </w:pPr>
      <w:r w:rsidRPr="00F14E07">
        <w:rPr>
          <w:rFonts w:ascii="Times New Roman" w:eastAsia="Times New Roman" w:hAnsi="Times New Roman" w:cs="Times New Roman"/>
          <w:kern w:val="0"/>
          <w:lang w:eastAsia="lt-LT"/>
          <w14:ligatures w14:val="none"/>
        </w:rPr>
        <w:t>Matomos metalo jungiamosios dalys (pvz., pedalai, vyriai) turi būti pagamintos iš žalvario.</w:t>
      </w:r>
    </w:p>
    <w:p w14:paraId="530ABA85" w14:textId="27BA1BE3" w:rsidR="00B42148" w:rsidRPr="00A1330B" w:rsidRDefault="00B42148">
      <w:pPr>
        <w:numPr>
          <w:ilvl w:val="0"/>
          <w:numId w:val="2"/>
        </w:numPr>
        <w:tabs>
          <w:tab w:val="clear" w:pos="720"/>
          <w:tab w:val="num" w:pos="567"/>
          <w:tab w:val="left" w:pos="993"/>
          <w:tab w:val="left" w:pos="1134"/>
        </w:tabs>
        <w:spacing w:after="0" w:line="240" w:lineRule="auto"/>
        <w:ind w:left="0" w:firstLine="709"/>
        <w:jc w:val="both"/>
        <w:rPr>
          <w:rFonts w:ascii="Times New Roman" w:eastAsia="Times New Roman" w:hAnsi="Times New Roman" w:cs="Times New Roman"/>
          <w:kern w:val="0"/>
          <w:lang w:eastAsia="lt-LT"/>
          <w14:ligatures w14:val="none"/>
        </w:rPr>
      </w:pPr>
      <w:r w:rsidRPr="00A1330B">
        <w:rPr>
          <w:rFonts w:ascii="Times New Roman" w:eastAsia="Times New Roman" w:hAnsi="Times New Roman" w:cs="Times New Roman"/>
          <w:kern w:val="0"/>
          <w:lang w:eastAsia="lt-LT"/>
          <w14:ligatures w14:val="none"/>
        </w:rPr>
        <w:t xml:space="preserve">Fortepijono medžio rėmas turi būti daugiasluoksnis, vientisas. </w:t>
      </w:r>
    </w:p>
    <w:p w14:paraId="3E82BBD9" w14:textId="5C7A92B7" w:rsidR="007F1AEA" w:rsidRDefault="00D73F1A">
      <w:pPr>
        <w:numPr>
          <w:ilvl w:val="0"/>
          <w:numId w:val="2"/>
        </w:numPr>
        <w:tabs>
          <w:tab w:val="clear" w:pos="720"/>
          <w:tab w:val="num" w:pos="567"/>
          <w:tab w:val="left" w:pos="993"/>
          <w:tab w:val="left" w:pos="1134"/>
        </w:tabs>
        <w:spacing w:after="0" w:line="240" w:lineRule="auto"/>
        <w:ind w:left="0" w:firstLine="709"/>
        <w:jc w:val="both"/>
        <w:rPr>
          <w:rFonts w:ascii="Times New Roman" w:eastAsia="Times New Roman" w:hAnsi="Times New Roman" w:cs="Times New Roman"/>
          <w:kern w:val="0"/>
          <w:lang w:eastAsia="lt-LT"/>
          <w14:ligatures w14:val="none"/>
        </w:rPr>
      </w:pPr>
      <w:r w:rsidRPr="00D73F1A">
        <w:rPr>
          <w:rFonts w:ascii="Times New Roman" w:eastAsia="Times New Roman" w:hAnsi="Times New Roman" w:cs="Times New Roman"/>
          <w:kern w:val="0"/>
          <w:lang w:eastAsia="lt-LT"/>
          <w14:ligatures w14:val="none"/>
        </w:rPr>
        <w:t>Fortepijono stygos turi būti pagamintos iš plieno, o boso stygų apvijos – iš vario.</w:t>
      </w:r>
    </w:p>
    <w:p w14:paraId="10236021" w14:textId="00C01CB9" w:rsidR="00D73F1A" w:rsidRDefault="00D73F1A">
      <w:pPr>
        <w:numPr>
          <w:ilvl w:val="0"/>
          <w:numId w:val="2"/>
        </w:numPr>
        <w:tabs>
          <w:tab w:val="clear" w:pos="720"/>
          <w:tab w:val="num" w:pos="567"/>
          <w:tab w:val="left" w:pos="993"/>
          <w:tab w:val="left" w:pos="1134"/>
        </w:tabs>
        <w:spacing w:after="0" w:line="240" w:lineRule="auto"/>
        <w:ind w:left="0" w:firstLine="709"/>
        <w:jc w:val="both"/>
        <w:rPr>
          <w:rFonts w:ascii="Times New Roman" w:eastAsia="Times New Roman" w:hAnsi="Times New Roman" w:cs="Times New Roman"/>
          <w:kern w:val="0"/>
          <w:lang w:eastAsia="lt-LT"/>
          <w14:ligatures w14:val="none"/>
        </w:rPr>
      </w:pPr>
      <w:r w:rsidRPr="00D73F1A">
        <w:rPr>
          <w:rFonts w:ascii="Times New Roman" w:eastAsia="Times New Roman" w:hAnsi="Times New Roman" w:cs="Times New Roman"/>
          <w:kern w:val="0"/>
          <w:lang w:eastAsia="lt-LT"/>
          <w14:ligatures w14:val="none"/>
        </w:rPr>
        <w:t>Derinimo kuoliukų lenta turi būti daugiasluoksnės konstrukcijos.</w:t>
      </w:r>
    </w:p>
    <w:p w14:paraId="03E40ACD" w14:textId="69C13559" w:rsidR="00D73F1A" w:rsidRDefault="00D73F1A">
      <w:pPr>
        <w:numPr>
          <w:ilvl w:val="0"/>
          <w:numId w:val="2"/>
        </w:numPr>
        <w:tabs>
          <w:tab w:val="clear" w:pos="720"/>
          <w:tab w:val="num" w:pos="567"/>
          <w:tab w:val="left" w:pos="993"/>
          <w:tab w:val="left" w:pos="1134"/>
        </w:tabs>
        <w:spacing w:after="0" w:line="240" w:lineRule="auto"/>
        <w:ind w:left="0" w:firstLine="709"/>
        <w:jc w:val="both"/>
        <w:rPr>
          <w:rFonts w:ascii="Times New Roman" w:eastAsia="Times New Roman" w:hAnsi="Times New Roman" w:cs="Times New Roman"/>
          <w:kern w:val="0"/>
          <w:lang w:eastAsia="lt-LT"/>
          <w14:ligatures w14:val="none"/>
        </w:rPr>
      </w:pPr>
      <w:r w:rsidRPr="00D73F1A">
        <w:rPr>
          <w:rFonts w:ascii="Times New Roman" w:eastAsia="Times New Roman" w:hAnsi="Times New Roman" w:cs="Times New Roman"/>
          <w:kern w:val="0"/>
          <w:lang w:eastAsia="lt-LT"/>
          <w14:ligatures w14:val="none"/>
        </w:rPr>
        <w:t>Derinimo kuoliukai turi būti pagaminti iš plieno, su nikelio danga.</w:t>
      </w:r>
    </w:p>
    <w:p w14:paraId="11CDE6D1" w14:textId="47D1B003" w:rsidR="00D73F1A" w:rsidRDefault="00D47E10">
      <w:pPr>
        <w:numPr>
          <w:ilvl w:val="0"/>
          <w:numId w:val="2"/>
        </w:numPr>
        <w:tabs>
          <w:tab w:val="clear" w:pos="720"/>
          <w:tab w:val="num" w:pos="567"/>
          <w:tab w:val="left" w:pos="993"/>
          <w:tab w:val="left" w:pos="1134"/>
        </w:tabs>
        <w:spacing w:after="0" w:line="240" w:lineRule="auto"/>
        <w:ind w:left="0" w:firstLine="709"/>
        <w:jc w:val="both"/>
        <w:rPr>
          <w:rFonts w:ascii="Times New Roman" w:eastAsia="Times New Roman" w:hAnsi="Times New Roman" w:cs="Times New Roman"/>
          <w:kern w:val="0"/>
          <w:lang w:eastAsia="lt-LT"/>
          <w14:ligatures w14:val="none"/>
        </w:rPr>
      </w:pPr>
      <w:r w:rsidRPr="00D47E10">
        <w:rPr>
          <w:rFonts w:ascii="Times New Roman" w:eastAsia="Times New Roman" w:hAnsi="Times New Roman" w:cs="Times New Roman"/>
          <w:kern w:val="0"/>
          <w:lang w:eastAsia="lt-LT"/>
          <w14:ligatures w14:val="none"/>
        </w:rPr>
        <w:t>Fortepijone turi būti kombinuota agrafų sistema.</w:t>
      </w:r>
    </w:p>
    <w:p w14:paraId="62EF6698" w14:textId="43D1AC92" w:rsidR="00D47E10" w:rsidRDefault="00D47E10">
      <w:pPr>
        <w:numPr>
          <w:ilvl w:val="0"/>
          <w:numId w:val="2"/>
        </w:numPr>
        <w:tabs>
          <w:tab w:val="clear" w:pos="720"/>
          <w:tab w:val="num" w:pos="567"/>
          <w:tab w:val="left" w:pos="993"/>
          <w:tab w:val="left" w:pos="1134"/>
        </w:tabs>
        <w:spacing w:after="0" w:line="240" w:lineRule="auto"/>
        <w:ind w:left="0" w:firstLine="709"/>
        <w:jc w:val="both"/>
        <w:rPr>
          <w:rFonts w:ascii="Times New Roman" w:eastAsia="Times New Roman" w:hAnsi="Times New Roman" w:cs="Times New Roman"/>
          <w:kern w:val="0"/>
          <w:lang w:eastAsia="lt-LT"/>
          <w14:ligatures w14:val="none"/>
        </w:rPr>
      </w:pPr>
      <w:r w:rsidRPr="00D47E10">
        <w:rPr>
          <w:rFonts w:ascii="Times New Roman" w:eastAsia="Times New Roman" w:hAnsi="Times New Roman" w:cs="Times New Roman"/>
          <w:kern w:val="0"/>
          <w:lang w:eastAsia="lt-LT"/>
          <w14:ligatures w14:val="none"/>
        </w:rPr>
        <w:t>Plaktukai turi būti pagaminti iš medienos ir vilnos.</w:t>
      </w:r>
    </w:p>
    <w:p w14:paraId="6C1383F4" w14:textId="77777777" w:rsidR="00F617D2" w:rsidRDefault="00D47E10">
      <w:pPr>
        <w:numPr>
          <w:ilvl w:val="0"/>
          <w:numId w:val="2"/>
        </w:numPr>
        <w:tabs>
          <w:tab w:val="clear" w:pos="720"/>
          <w:tab w:val="num" w:pos="567"/>
          <w:tab w:val="left" w:pos="993"/>
          <w:tab w:val="left" w:pos="1134"/>
        </w:tabs>
        <w:spacing w:after="0" w:line="240" w:lineRule="auto"/>
        <w:ind w:left="0" w:firstLine="709"/>
        <w:jc w:val="both"/>
        <w:rPr>
          <w:rFonts w:ascii="Times New Roman" w:eastAsia="Times New Roman" w:hAnsi="Times New Roman" w:cs="Times New Roman"/>
          <w:kern w:val="0"/>
          <w:lang w:eastAsia="lt-LT"/>
          <w14:ligatures w14:val="none"/>
        </w:rPr>
      </w:pPr>
      <w:r w:rsidRPr="00AA6B8B">
        <w:rPr>
          <w:rFonts w:ascii="Times New Roman" w:eastAsia="Times New Roman" w:hAnsi="Times New Roman" w:cs="Times New Roman"/>
          <w:kern w:val="0"/>
          <w:lang w:eastAsia="lt-LT"/>
          <w14:ligatures w14:val="none"/>
        </w:rPr>
        <w:t>Klaviatūra turi turėti 88 klavišus.</w:t>
      </w:r>
    </w:p>
    <w:p w14:paraId="329C7290" w14:textId="23035165" w:rsidR="00AA6B8B" w:rsidRDefault="00D47E10">
      <w:pPr>
        <w:numPr>
          <w:ilvl w:val="0"/>
          <w:numId w:val="2"/>
        </w:numPr>
        <w:tabs>
          <w:tab w:val="clear" w:pos="720"/>
          <w:tab w:val="num" w:pos="567"/>
          <w:tab w:val="left" w:pos="993"/>
          <w:tab w:val="left" w:pos="1134"/>
        </w:tabs>
        <w:spacing w:after="0" w:line="240" w:lineRule="auto"/>
        <w:ind w:left="0" w:firstLine="709"/>
        <w:jc w:val="both"/>
        <w:rPr>
          <w:rFonts w:ascii="Times New Roman" w:eastAsia="Times New Roman" w:hAnsi="Times New Roman" w:cs="Times New Roman"/>
          <w:kern w:val="0"/>
          <w:lang w:eastAsia="lt-LT"/>
          <w14:ligatures w14:val="none"/>
        </w:rPr>
      </w:pPr>
      <w:r w:rsidRPr="00AA6B8B">
        <w:rPr>
          <w:rFonts w:ascii="Times New Roman" w:eastAsia="Times New Roman" w:hAnsi="Times New Roman" w:cs="Times New Roman"/>
          <w:kern w:val="0"/>
          <w:lang w:eastAsia="lt-LT"/>
          <w14:ligatures w14:val="none"/>
        </w:rPr>
        <w:t>Klavišai turi būti subalansuoti svareliais.</w:t>
      </w:r>
    </w:p>
    <w:p w14:paraId="4A3E5F28" w14:textId="77777777" w:rsidR="0087251C" w:rsidRPr="00990FF2" w:rsidRDefault="0087251C" w:rsidP="0087251C">
      <w:pPr>
        <w:tabs>
          <w:tab w:val="num" w:pos="567"/>
          <w:tab w:val="left" w:pos="993"/>
        </w:tabs>
        <w:spacing w:after="0"/>
        <w:rPr>
          <w:rFonts w:ascii="Times New Roman" w:hAnsi="Times New Roman" w:cs="Times New Roman"/>
        </w:rPr>
      </w:pPr>
    </w:p>
    <w:p w14:paraId="57F14344" w14:textId="72ACDB0A" w:rsidR="004D1D26" w:rsidRPr="00191914" w:rsidRDefault="004D1D26">
      <w:pPr>
        <w:pStyle w:val="Sraopastraipa"/>
        <w:numPr>
          <w:ilvl w:val="0"/>
          <w:numId w:val="1"/>
        </w:numPr>
        <w:tabs>
          <w:tab w:val="clear" w:pos="720"/>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191914">
        <w:rPr>
          <w:rFonts w:ascii="Times New Roman" w:eastAsia="Times New Roman" w:hAnsi="Times New Roman" w:cs="Times New Roman"/>
          <w:b/>
          <w:bCs/>
          <w:kern w:val="0"/>
          <w:lang w:eastAsia="lt-LT"/>
          <w14:ligatures w14:val="none"/>
        </w:rPr>
        <w:t xml:space="preserve">Minimalūs reikalavimai </w:t>
      </w:r>
      <w:r w:rsidR="008971B2">
        <w:rPr>
          <w:rFonts w:ascii="Times New Roman" w:eastAsia="Times New Roman" w:hAnsi="Times New Roman" w:cs="Times New Roman"/>
          <w:b/>
          <w:bCs/>
          <w:kern w:val="0"/>
          <w:lang w:eastAsia="lt-LT"/>
          <w14:ligatures w14:val="none"/>
        </w:rPr>
        <w:t>kabinetiniam fortepijonui</w:t>
      </w:r>
    </w:p>
    <w:p w14:paraId="5DAE6549" w14:textId="77777777" w:rsidR="004D1D26" w:rsidRPr="00990FF2" w:rsidRDefault="004D1D26" w:rsidP="00C64451">
      <w:pPr>
        <w:pStyle w:val="Sraopastraipa"/>
        <w:tabs>
          <w:tab w:val="num" w:pos="567"/>
          <w:tab w:val="left" w:pos="993"/>
        </w:tabs>
        <w:spacing w:after="0" w:line="240" w:lineRule="auto"/>
        <w:ind w:left="0" w:firstLine="709"/>
        <w:rPr>
          <w:rFonts w:ascii="Times New Roman" w:eastAsia="Times New Roman" w:hAnsi="Times New Roman" w:cs="Times New Roman"/>
          <w:b/>
          <w:bCs/>
          <w:kern w:val="0"/>
          <w:lang w:eastAsia="lt-LT"/>
          <w14:ligatures w14:val="none"/>
        </w:rPr>
      </w:pPr>
      <w:r w:rsidRPr="00990FF2">
        <w:rPr>
          <w:rFonts w:ascii="Times New Roman" w:eastAsia="Times New Roman" w:hAnsi="Times New Roman" w:cs="Times New Roman"/>
          <w:b/>
          <w:bCs/>
          <w:kern w:val="0"/>
          <w:lang w:eastAsia="lt-LT"/>
          <w14:ligatures w14:val="none"/>
        </w:rPr>
        <w:t>Bendri</w:t>
      </w:r>
    </w:p>
    <w:p w14:paraId="70E4A425" w14:textId="1401075F" w:rsidR="00075038" w:rsidRDefault="004D1D26">
      <w:pPr>
        <w:numPr>
          <w:ilvl w:val="0"/>
          <w:numId w:val="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990FF2">
        <w:rPr>
          <w:rFonts w:ascii="Times New Roman" w:eastAsia="Times New Roman" w:hAnsi="Times New Roman" w:cs="Times New Roman"/>
          <w:kern w:val="0"/>
          <w:lang w:eastAsia="lt-LT"/>
          <w14:ligatures w14:val="none"/>
        </w:rPr>
        <w:t xml:space="preserve">Pirkimu įsigyjamas </w:t>
      </w:r>
      <w:r w:rsidR="00075038">
        <w:rPr>
          <w:rFonts w:ascii="Times New Roman" w:eastAsia="Times New Roman" w:hAnsi="Times New Roman" w:cs="Times New Roman"/>
          <w:kern w:val="0"/>
          <w:lang w:eastAsia="lt-LT"/>
          <w14:ligatures w14:val="none"/>
        </w:rPr>
        <w:t>kabinetinis fortepijonas.</w:t>
      </w:r>
    </w:p>
    <w:p w14:paraId="4C37A0C7" w14:textId="3BEC9456" w:rsidR="00075038" w:rsidRPr="00075038" w:rsidRDefault="00075038">
      <w:pPr>
        <w:numPr>
          <w:ilvl w:val="0"/>
          <w:numId w:val="4"/>
        </w:numPr>
        <w:tabs>
          <w:tab w:val="clear" w:pos="720"/>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075038">
        <w:rPr>
          <w:rFonts w:ascii="Times New Roman" w:eastAsia="Times New Roman" w:hAnsi="Times New Roman" w:cs="Times New Roman"/>
          <w:kern w:val="0"/>
          <w:lang w:eastAsia="lt-LT"/>
          <w14:ligatures w14:val="none"/>
        </w:rPr>
        <w:t xml:space="preserve">Fortepijonas skirtas naudoti kultūrinėje ir koncertinėje veikloje, Šiaulių kultūros centro </w:t>
      </w:r>
      <w:r>
        <w:rPr>
          <w:rFonts w:ascii="Times New Roman" w:eastAsia="Times New Roman" w:hAnsi="Times New Roman" w:cs="Times New Roman"/>
          <w:kern w:val="0"/>
          <w:lang w:eastAsia="lt-LT"/>
          <w14:ligatures w14:val="none"/>
        </w:rPr>
        <w:t>galerijos „Laiptai“</w:t>
      </w:r>
      <w:r w:rsidRPr="00075038">
        <w:rPr>
          <w:rFonts w:ascii="Times New Roman" w:eastAsia="Times New Roman" w:hAnsi="Times New Roman" w:cs="Times New Roman"/>
          <w:kern w:val="0"/>
          <w:lang w:eastAsia="lt-LT"/>
          <w14:ligatures w14:val="none"/>
        </w:rPr>
        <w:t xml:space="preserve"> salėje </w:t>
      </w:r>
      <w:r w:rsidRPr="00075038">
        <w:rPr>
          <w:rFonts w:ascii="Times New Roman" w:eastAsia="Lucida Sans Unicode" w:hAnsi="Times New Roman"/>
          <w:kern w:val="1"/>
          <w:lang w:eastAsia="hi-IN" w:bidi="hi-IN"/>
        </w:rPr>
        <w:t>(</w:t>
      </w:r>
      <w:r>
        <w:rPr>
          <w:rFonts w:ascii="Times New Roman" w:eastAsia="Lucida Sans Unicode" w:hAnsi="Times New Roman"/>
          <w:kern w:val="1"/>
          <w:lang w:eastAsia="hi-IN" w:bidi="hi-IN"/>
        </w:rPr>
        <w:t xml:space="preserve">180 </w:t>
      </w:r>
      <w:r w:rsidRPr="00075038">
        <w:rPr>
          <w:rFonts w:ascii="Times New Roman" w:eastAsia="Lucida Sans Unicode" w:hAnsi="Times New Roman"/>
          <w:kern w:val="1"/>
          <w:lang w:eastAsia="hi-IN" w:bidi="hi-IN"/>
        </w:rPr>
        <w:t>sėdimų vietų – parteris, balkonas)</w:t>
      </w:r>
      <w:r w:rsidRPr="00075038">
        <w:rPr>
          <w:rFonts w:ascii="Times New Roman" w:eastAsia="Times New Roman" w:hAnsi="Times New Roman" w:cs="Times New Roman"/>
          <w:kern w:val="0"/>
          <w:lang w:eastAsia="lt-LT"/>
          <w14:ligatures w14:val="none"/>
        </w:rPr>
        <w:t>. Instrumentas turi būti tinkamas soliniam ir kameriniam muzikavimui, atitikti techninius ir meninius atlikimo reikalavimus, būti universalaus tembro, tinkamas įvairių epochų ir žanrų muzikos interpretavimui, taip pat tinkamas muzikos įrašams ir užtikrinti aukštą techninę bei garsinę kokybę.</w:t>
      </w:r>
    </w:p>
    <w:p w14:paraId="1BE87222" w14:textId="77777777" w:rsidR="00E366E3" w:rsidRDefault="00E366E3">
      <w:pPr>
        <w:pStyle w:val="Sraopastraipa"/>
        <w:numPr>
          <w:ilvl w:val="0"/>
          <w:numId w:val="4"/>
        </w:numPr>
        <w:tabs>
          <w:tab w:val="clear" w:pos="720"/>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E366E3">
        <w:rPr>
          <w:rFonts w:ascii="Times New Roman" w:eastAsia="Times New Roman" w:hAnsi="Times New Roman" w:cs="Times New Roman"/>
          <w:kern w:val="0"/>
          <w:lang w:eastAsia="lt-LT"/>
          <w14:ligatures w14:val="none"/>
        </w:rPr>
        <w:t xml:space="preserve">Priekinis klaviatūros dangtis turi būti </w:t>
      </w:r>
      <w:proofErr w:type="spellStart"/>
      <w:r w:rsidRPr="00E366E3">
        <w:rPr>
          <w:rFonts w:ascii="Times New Roman" w:eastAsia="Times New Roman" w:hAnsi="Times New Roman" w:cs="Times New Roman"/>
          <w:kern w:val="0"/>
          <w:lang w:eastAsia="lt-LT"/>
          <w14:ligatures w14:val="none"/>
        </w:rPr>
        <w:t>konstrukciškai</w:t>
      </w:r>
      <w:proofErr w:type="spellEnd"/>
      <w:r w:rsidRPr="00E366E3">
        <w:rPr>
          <w:rFonts w:ascii="Times New Roman" w:eastAsia="Times New Roman" w:hAnsi="Times New Roman" w:cs="Times New Roman"/>
          <w:kern w:val="0"/>
          <w:lang w:eastAsia="lt-LT"/>
          <w14:ligatures w14:val="none"/>
        </w:rPr>
        <w:t xml:space="preserve"> stabilus, pagamintas iš kokybiškų medžiagų.</w:t>
      </w:r>
    </w:p>
    <w:p w14:paraId="2A2124AD" w14:textId="20BA0898" w:rsidR="00AA6B8B" w:rsidRPr="00CB268D" w:rsidRDefault="00AA6B8B">
      <w:pPr>
        <w:pStyle w:val="Sraopastraipa"/>
        <w:numPr>
          <w:ilvl w:val="0"/>
          <w:numId w:val="4"/>
        </w:numPr>
        <w:tabs>
          <w:tab w:val="clear" w:pos="720"/>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CB268D">
        <w:rPr>
          <w:rFonts w:ascii="Times New Roman" w:eastAsia="Times New Roman" w:hAnsi="Times New Roman" w:cs="Times New Roman"/>
          <w:kern w:val="0"/>
          <w:lang w:eastAsia="lt-LT"/>
          <w14:ligatures w14:val="none"/>
        </w:rPr>
        <w:t xml:space="preserve">Fortepijonas turi būti stabilus, o jo kojos – </w:t>
      </w:r>
      <w:proofErr w:type="spellStart"/>
      <w:r w:rsidRPr="00CB268D">
        <w:rPr>
          <w:rFonts w:ascii="Times New Roman" w:eastAsia="Times New Roman" w:hAnsi="Times New Roman" w:cs="Times New Roman"/>
          <w:kern w:val="0"/>
          <w:lang w:eastAsia="lt-LT"/>
          <w14:ligatures w14:val="none"/>
        </w:rPr>
        <w:t>konstrukciškai</w:t>
      </w:r>
      <w:proofErr w:type="spellEnd"/>
      <w:r w:rsidRPr="00CB268D">
        <w:rPr>
          <w:rFonts w:ascii="Times New Roman" w:eastAsia="Times New Roman" w:hAnsi="Times New Roman" w:cs="Times New Roman"/>
          <w:kern w:val="0"/>
          <w:lang w:eastAsia="lt-LT"/>
          <w14:ligatures w14:val="none"/>
        </w:rPr>
        <w:t xml:space="preserve"> tvirtai įtvirtintos.</w:t>
      </w:r>
    </w:p>
    <w:p w14:paraId="5488CF5F" w14:textId="77777777" w:rsidR="00AA6B8B" w:rsidRDefault="00AA6B8B">
      <w:pPr>
        <w:pStyle w:val="Sraopastraipa"/>
        <w:numPr>
          <w:ilvl w:val="0"/>
          <w:numId w:val="4"/>
        </w:numPr>
        <w:tabs>
          <w:tab w:val="clear" w:pos="720"/>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CB268D">
        <w:rPr>
          <w:rFonts w:ascii="Times New Roman" w:eastAsia="Times New Roman" w:hAnsi="Times New Roman" w:cs="Times New Roman"/>
          <w:kern w:val="0"/>
          <w:lang w:eastAsia="lt-LT"/>
          <w14:ligatures w14:val="none"/>
        </w:rPr>
        <w:t>Fortepijono apdailos paviršius turi užtikrinti atsparumą įprastam</w:t>
      </w:r>
      <w:r w:rsidRPr="00BE5D8D">
        <w:rPr>
          <w:rFonts w:ascii="Times New Roman" w:eastAsia="Times New Roman" w:hAnsi="Times New Roman" w:cs="Times New Roman"/>
          <w:kern w:val="0"/>
          <w:lang w:eastAsia="lt-LT"/>
          <w14:ligatures w14:val="none"/>
        </w:rPr>
        <w:t xml:space="preserve"> eksploataciniam poveikiui (dulkėms, apšvietimui, temperatūros ir drėgmės svyravimams) ir būti atsparus nedideliems mechaniniams pažeidimams.</w:t>
      </w:r>
    </w:p>
    <w:p w14:paraId="1F885724" w14:textId="77777777" w:rsidR="00AA6B8B" w:rsidRDefault="00AA6B8B">
      <w:pPr>
        <w:pStyle w:val="Sraopastraipa"/>
        <w:numPr>
          <w:ilvl w:val="0"/>
          <w:numId w:val="4"/>
        </w:numPr>
        <w:tabs>
          <w:tab w:val="clear" w:pos="720"/>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1D48D3">
        <w:rPr>
          <w:rFonts w:ascii="Times New Roman" w:eastAsia="Times New Roman" w:hAnsi="Times New Roman" w:cs="Times New Roman"/>
          <w:kern w:val="0"/>
          <w:lang w:eastAsia="lt-LT"/>
          <w14:ligatures w14:val="none"/>
        </w:rPr>
        <w:t xml:space="preserve">Fortepijono medinis rėmas turi būti suprojektuotas ir pagamintas taip, kad užtikrintų konstrukcijos stabilumą bei tinkamą rezonansinės </w:t>
      </w:r>
      <w:proofErr w:type="spellStart"/>
      <w:r w:rsidRPr="001D48D3">
        <w:rPr>
          <w:rFonts w:ascii="Times New Roman" w:eastAsia="Times New Roman" w:hAnsi="Times New Roman" w:cs="Times New Roman"/>
          <w:kern w:val="0"/>
          <w:lang w:eastAsia="lt-LT"/>
          <w14:ligatures w14:val="none"/>
        </w:rPr>
        <w:t>dekos</w:t>
      </w:r>
      <w:proofErr w:type="spellEnd"/>
      <w:r w:rsidRPr="001D48D3">
        <w:rPr>
          <w:rFonts w:ascii="Times New Roman" w:eastAsia="Times New Roman" w:hAnsi="Times New Roman" w:cs="Times New Roman"/>
          <w:kern w:val="0"/>
          <w:lang w:eastAsia="lt-LT"/>
          <w14:ligatures w14:val="none"/>
        </w:rPr>
        <w:t>, stygų ir kitų instrumento dalių funkcionavimą.</w:t>
      </w:r>
    </w:p>
    <w:p w14:paraId="4C83BB92" w14:textId="77777777" w:rsidR="00AA6B8B" w:rsidRDefault="00AA6B8B">
      <w:pPr>
        <w:pStyle w:val="Sraopastraipa"/>
        <w:numPr>
          <w:ilvl w:val="0"/>
          <w:numId w:val="4"/>
        </w:numPr>
        <w:tabs>
          <w:tab w:val="clear" w:pos="720"/>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0825F0">
        <w:rPr>
          <w:rFonts w:ascii="Times New Roman" w:eastAsia="Times New Roman" w:hAnsi="Times New Roman" w:cs="Times New Roman"/>
          <w:kern w:val="0"/>
          <w:lang w:eastAsia="lt-LT"/>
          <w14:ligatures w14:val="none"/>
        </w:rPr>
        <w:t xml:space="preserve">Rezonansinė </w:t>
      </w:r>
      <w:proofErr w:type="spellStart"/>
      <w:r w:rsidRPr="000825F0">
        <w:rPr>
          <w:rFonts w:ascii="Times New Roman" w:eastAsia="Times New Roman" w:hAnsi="Times New Roman" w:cs="Times New Roman"/>
          <w:kern w:val="0"/>
          <w:lang w:eastAsia="lt-LT"/>
          <w14:ligatures w14:val="none"/>
        </w:rPr>
        <w:t>deka</w:t>
      </w:r>
      <w:proofErr w:type="spellEnd"/>
      <w:r w:rsidRPr="000825F0">
        <w:rPr>
          <w:rFonts w:ascii="Times New Roman" w:eastAsia="Times New Roman" w:hAnsi="Times New Roman" w:cs="Times New Roman"/>
          <w:kern w:val="0"/>
          <w:lang w:eastAsia="lt-LT"/>
          <w14:ligatures w14:val="none"/>
        </w:rPr>
        <w:t xml:space="preserve"> turi užtikrinti efektyvų garso virpesių perdavimą ir kokybišką garso rezonansą.</w:t>
      </w:r>
    </w:p>
    <w:p w14:paraId="74BFB26B" w14:textId="77777777" w:rsidR="00AA6B8B" w:rsidRDefault="00AA6B8B">
      <w:pPr>
        <w:pStyle w:val="Sraopastraipa"/>
        <w:numPr>
          <w:ilvl w:val="0"/>
          <w:numId w:val="4"/>
        </w:numPr>
        <w:tabs>
          <w:tab w:val="clear" w:pos="720"/>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1162F0">
        <w:rPr>
          <w:rFonts w:ascii="Times New Roman" w:eastAsia="Times New Roman" w:hAnsi="Times New Roman" w:cs="Times New Roman"/>
          <w:kern w:val="0"/>
          <w:lang w:eastAsia="lt-LT"/>
          <w14:ligatures w14:val="none"/>
        </w:rPr>
        <w:t xml:space="preserve">Rezonansinės </w:t>
      </w:r>
      <w:proofErr w:type="spellStart"/>
      <w:r w:rsidRPr="001162F0">
        <w:rPr>
          <w:rFonts w:ascii="Times New Roman" w:eastAsia="Times New Roman" w:hAnsi="Times New Roman" w:cs="Times New Roman"/>
          <w:kern w:val="0"/>
          <w:lang w:eastAsia="lt-LT"/>
          <w14:ligatures w14:val="none"/>
        </w:rPr>
        <w:t>dekos</w:t>
      </w:r>
      <w:proofErr w:type="spellEnd"/>
      <w:r w:rsidRPr="001162F0">
        <w:rPr>
          <w:rFonts w:ascii="Times New Roman" w:eastAsia="Times New Roman" w:hAnsi="Times New Roman" w:cs="Times New Roman"/>
          <w:kern w:val="0"/>
          <w:lang w:eastAsia="lt-LT"/>
          <w14:ligatures w14:val="none"/>
        </w:rPr>
        <w:t xml:space="preserve"> tilteliai turi būti </w:t>
      </w:r>
      <w:proofErr w:type="spellStart"/>
      <w:r w:rsidRPr="001162F0">
        <w:rPr>
          <w:rFonts w:ascii="Times New Roman" w:eastAsia="Times New Roman" w:hAnsi="Times New Roman" w:cs="Times New Roman"/>
          <w:kern w:val="0"/>
          <w:lang w:eastAsia="lt-LT"/>
          <w14:ligatures w14:val="none"/>
        </w:rPr>
        <w:t>konstrukciškai</w:t>
      </w:r>
      <w:proofErr w:type="spellEnd"/>
      <w:r w:rsidRPr="001162F0">
        <w:rPr>
          <w:rFonts w:ascii="Times New Roman" w:eastAsia="Times New Roman" w:hAnsi="Times New Roman" w:cs="Times New Roman"/>
          <w:kern w:val="0"/>
          <w:lang w:eastAsia="lt-LT"/>
          <w14:ligatures w14:val="none"/>
        </w:rPr>
        <w:t xml:space="preserve"> tinkami efektyviam stygų virpesių perdavimui į rezonansinę </w:t>
      </w:r>
      <w:proofErr w:type="spellStart"/>
      <w:r w:rsidRPr="001162F0">
        <w:rPr>
          <w:rFonts w:ascii="Times New Roman" w:eastAsia="Times New Roman" w:hAnsi="Times New Roman" w:cs="Times New Roman"/>
          <w:kern w:val="0"/>
          <w:lang w:eastAsia="lt-LT"/>
          <w14:ligatures w14:val="none"/>
        </w:rPr>
        <w:t>deką</w:t>
      </w:r>
      <w:proofErr w:type="spellEnd"/>
      <w:r w:rsidRPr="001162F0">
        <w:rPr>
          <w:rFonts w:ascii="Times New Roman" w:eastAsia="Times New Roman" w:hAnsi="Times New Roman" w:cs="Times New Roman"/>
          <w:kern w:val="0"/>
          <w:lang w:eastAsia="lt-LT"/>
          <w14:ligatures w14:val="none"/>
        </w:rPr>
        <w:t xml:space="preserve"> ir užtikrinti tolygų garso rezonansą visame instrumento diapazone.</w:t>
      </w:r>
    </w:p>
    <w:p w14:paraId="792C9FAA" w14:textId="77777777" w:rsidR="00AA6B8B" w:rsidRDefault="00AA6B8B">
      <w:pPr>
        <w:pStyle w:val="Sraopastraipa"/>
        <w:numPr>
          <w:ilvl w:val="0"/>
          <w:numId w:val="4"/>
        </w:numPr>
        <w:tabs>
          <w:tab w:val="clear" w:pos="720"/>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D73F1A">
        <w:rPr>
          <w:rFonts w:ascii="Times New Roman" w:eastAsia="Times New Roman" w:hAnsi="Times New Roman" w:cs="Times New Roman"/>
          <w:kern w:val="0"/>
          <w:lang w:eastAsia="lt-LT"/>
          <w14:ligatures w14:val="none"/>
        </w:rPr>
        <w:lastRenderedPageBreak/>
        <w:t xml:space="preserve">Ketaus rėmas turi būti </w:t>
      </w:r>
      <w:proofErr w:type="spellStart"/>
      <w:r w:rsidRPr="00D73F1A">
        <w:rPr>
          <w:rFonts w:ascii="Times New Roman" w:eastAsia="Times New Roman" w:hAnsi="Times New Roman" w:cs="Times New Roman"/>
          <w:kern w:val="0"/>
          <w:lang w:eastAsia="lt-LT"/>
          <w14:ligatures w14:val="none"/>
        </w:rPr>
        <w:t>konstrukciškai</w:t>
      </w:r>
      <w:proofErr w:type="spellEnd"/>
      <w:r w:rsidRPr="00D73F1A">
        <w:rPr>
          <w:rFonts w:ascii="Times New Roman" w:eastAsia="Times New Roman" w:hAnsi="Times New Roman" w:cs="Times New Roman"/>
          <w:kern w:val="0"/>
          <w:lang w:eastAsia="lt-LT"/>
          <w14:ligatures w14:val="none"/>
        </w:rPr>
        <w:t xml:space="preserve"> tvirtas ir skirtas atlaikyti stygų įtampą.</w:t>
      </w:r>
    </w:p>
    <w:p w14:paraId="3FF63312" w14:textId="77777777" w:rsidR="00AA6B8B" w:rsidRDefault="00AA6B8B">
      <w:pPr>
        <w:pStyle w:val="Sraopastraipa"/>
        <w:numPr>
          <w:ilvl w:val="0"/>
          <w:numId w:val="4"/>
        </w:numPr>
        <w:tabs>
          <w:tab w:val="clear" w:pos="720"/>
          <w:tab w:val="left" w:pos="1134"/>
        </w:tabs>
        <w:spacing w:after="0" w:line="240" w:lineRule="auto"/>
        <w:ind w:left="0" w:firstLine="709"/>
        <w:jc w:val="both"/>
        <w:rPr>
          <w:rFonts w:ascii="Times New Roman" w:eastAsia="Times New Roman" w:hAnsi="Times New Roman" w:cs="Times New Roman"/>
          <w:kern w:val="0"/>
          <w:lang w:eastAsia="lt-LT"/>
          <w14:ligatures w14:val="none"/>
        </w:rPr>
      </w:pPr>
      <w:r w:rsidRPr="00D73F1A">
        <w:rPr>
          <w:rFonts w:ascii="Times New Roman" w:eastAsia="Times New Roman" w:hAnsi="Times New Roman" w:cs="Times New Roman"/>
          <w:kern w:val="0"/>
          <w:lang w:eastAsia="lt-LT"/>
          <w14:ligatures w14:val="none"/>
        </w:rPr>
        <w:t>Fortepijonas turi užtikrinti stabilų derinimą eksploatacijos metu.</w:t>
      </w:r>
    </w:p>
    <w:p w14:paraId="63120C2F" w14:textId="77777777" w:rsidR="00AA6B8B" w:rsidRDefault="00AA6B8B">
      <w:pPr>
        <w:pStyle w:val="Sraopastraipa"/>
        <w:numPr>
          <w:ilvl w:val="0"/>
          <w:numId w:val="4"/>
        </w:numPr>
        <w:tabs>
          <w:tab w:val="clear" w:pos="720"/>
          <w:tab w:val="left" w:pos="1134"/>
        </w:tabs>
        <w:spacing w:after="0" w:line="240" w:lineRule="auto"/>
        <w:ind w:left="0" w:firstLine="709"/>
        <w:jc w:val="both"/>
        <w:rPr>
          <w:rFonts w:ascii="Times New Roman" w:eastAsia="Times New Roman" w:hAnsi="Times New Roman" w:cs="Times New Roman"/>
          <w:kern w:val="0"/>
          <w:lang w:eastAsia="lt-LT"/>
          <w14:ligatures w14:val="none"/>
        </w:rPr>
      </w:pPr>
      <w:r w:rsidRPr="00D47E10">
        <w:rPr>
          <w:rFonts w:ascii="Times New Roman" w:eastAsia="Times New Roman" w:hAnsi="Times New Roman" w:cs="Times New Roman"/>
          <w:kern w:val="0"/>
          <w:lang w:eastAsia="lt-LT"/>
          <w14:ligatures w14:val="none"/>
        </w:rPr>
        <w:t>Fortepijono mechanika turi būti sureguliuota ir paruošta naudojimui, užtikrinanti tikslų klavišų veikimą. Mechanikos medinės dalys turi būti apsaugotos nuo drėgmės poveikio.</w:t>
      </w:r>
    </w:p>
    <w:p w14:paraId="466A4E53" w14:textId="77777777" w:rsidR="00AA6B8B" w:rsidRDefault="00AA6B8B">
      <w:pPr>
        <w:pStyle w:val="Sraopastraipa"/>
        <w:numPr>
          <w:ilvl w:val="0"/>
          <w:numId w:val="4"/>
        </w:numPr>
        <w:tabs>
          <w:tab w:val="clear" w:pos="720"/>
          <w:tab w:val="left" w:pos="1134"/>
        </w:tabs>
        <w:spacing w:after="0" w:line="240" w:lineRule="auto"/>
        <w:ind w:left="0" w:firstLine="709"/>
        <w:jc w:val="both"/>
        <w:rPr>
          <w:rFonts w:ascii="Times New Roman" w:eastAsia="Times New Roman" w:hAnsi="Times New Roman" w:cs="Times New Roman"/>
          <w:kern w:val="0"/>
          <w:lang w:eastAsia="lt-LT"/>
          <w14:ligatures w14:val="none"/>
        </w:rPr>
      </w:pPr>
      <w:r w:rsidRPr="00AA6B8B">
        <w:rPr>
          <w:rFonts w:ascii="Times New Roman" w:eastAsia="Times New Roman" w:hAnsi="Times New Roman" w:cs="Times New Roman"/>
          <w:kern w:val="0"/>
          <w:lang w:eastAsia="lt-LT"/>
          <w14:ligatures w14:val="none"/>
        </w:rPr>
        <w:t>Klaviatūros rėmas turi užtikrinti mechanikos stabilumą.</w:t>
      </w:r>
    </w:p>
    <w:p w14:paraId="774BAB87" w14:textId="77777777" w:rsidR="00AA6B8B" w:rsidRPr="00AA6B8B" w:rsidRDefault="00AA6B8B">
      <w:pPr>
        <w:pStyle w:val="Sraopastraipa"/>
        <w:numPr>
          <w:ilvl w:val="0"/>
          <w:numId w:val="4"/>
        </w:numPr>
        <w:tabs>
          <w:tab w:val="clear" w:pos="720"/>
          <w:tab w:val="left" w:pos="1134"/>
        </w:tabs>
        <w:spacing w:after="0" w:line="240" w:lineRule="auto"/>
        <w:ind w:left="0" w:firstLine="709"/>
        <w:jc w:val="both"/>
        <w:rPr>
          <w:rFonts w:ascii="Times New Roman" w:eastAsia="Times New Roman" w:hAnsi="Times New Roman" w:cs="Times New Roman"/>
          <w:kern w:val="0"/>
          <w:lang w:eastAsia="lt-LT"/>
          <w14:ligatures w14:val="none"/>
        </w:rPr>
      </w:pPr>
      <w:r w:rsidRPr="00AA6B8B">
        <w:rPr>
          <w:rFonts w:ascii="Times New Roman" w:eastAsia="Times New Roman" w:hAnsi="Times New Roman" w:cs="Times New Roman"/>
          <w:kern w:val="0"/>
          <w:lang w:eastAsia="lt-LT"/>
          <w14:ligatures w14:val="none"/>
        </w:rPr>
        <w:t>Juodų ir baltų klavišų danga turi būti tinkama intensyviam naudojimui, užtikrinti gerą sukibimą su pirštais ir būti atspari kasdieniam eksploataciniam poveikiui.</w:t>
      </w:r>
    </w:p>
    <w:p w14:paraId="2D005108" w14:textId="77777777" w:rsidR="00AA6B8B" w:rsidRPr="004C6913" w:rsidRDefault="00AA6B8B">
      <w:pPr>
        <w:pStyle w:val="Sraopastraipa"/>
        <w:numPr>
          <w:ilvl w:val="0"/>
          <w:numId w:val="4"/>
        </w:numPr>
        <w:tabs>
          <w:tab w:val="clear" w:pos="720"/>
          <w:tab w:val="left" w:pos="993"/>
          <w:tab w:val="left" w:pos="1134"/>
        </w:tabs>
        <w:spacing w:after="0" w:line="240" w:lineRule="auto"/>
        <w:ind w:left="0" w:firstLine="709"/>
        <w:jc w:val="both"/>
        <w:rPr>
          <w:rFonts w:ascii="Times New Roman" w:eastAsia="Times New Roman" w:hAnsi="Times New Roman" w:cs="Times New Roman"/>
          <w:kern w:val="0"/>
          <w:lang w:eastAsia="lt-LT"/>
          <w14:ligatures w14:val="none"/>
        </w:rPr>
      </w:pPr>
      <w:r>
        <w:rPr>
          <w:rFonts w:ascii="Times New Roman" w:hAnsi="Times New Roman" w:cs="Times New Roman"/>
        </w:rPr>
        <w:t>K</w:t>
      </w:r>
      <w:r w:rsidRPr="00C319A6">
        <w:rPr>
          <w:rFonts w:ascii="Times New Roman" w:hAnsi="Times New Roman" w:cs="Times New Roman"/>
        </w:rPr>
        <w:t xml:space="preserve">artu su fortepijonu </w:t>
      </w:r>
      <w:r>
        <w:rPr>
          <w:rFonts w:ascii="Times New Roman" w:hAnsi="Times New Roman" w:cs="Times New Roman"/>
        </w:rPr>
        <w:t>turi būti pateiktas</w:t>
      </w:r>
      <w:r w:rsidRPr="00C319A6">
        <w:rPr>
          <w:rFonts w:ascii="Times New Roman" w:hAnsi="Times New Roman" w:cs="Times New Roman"/>
        </w:rPr>
        <w:t xml:space="preserve"> fortepijono užvalkal</w:t>
      </w:r>
      <w:r>
        <w:rPr>
          <w:rFonts w:ascii="Times New Roman" w:hAnsi="Times New Roman" w:cs="Times New Roman"/>
        </w:rPr>
        <w:t>as ir</w:t>
      </w:r>
      <w:r w:rsidRPr="00C319A6">
        <w:rPr>
          <w:rFonts w:ascii="Times New Roman" w:hAnsi="Times New Roman" w:cs="Times New Roman"/>
        </w:rPr>
        <w:t xml:space="preserve"> pneumatinio reguliavimo kėdut</w:t>
      </w:r>
      <w:r>
        <w:rPr>
          <w:rFonts w:ascii="Times New Roman" w:hAnsi="Times New Roman" w:cs="Times New Roman"/>
        </w:rPr>
        <w:t xml:space="preserve">ė. </w:t>
      </w:r>
      <w:r w:rsidRPr="00C319A6">
        <w:rPr>
          <w:rFonts w:ascii="Times New Roman" w:hAnsi="Times New Roman" w:cs="Times New Roman"/>
        </w:rPr>
        <w:t xml:space="preserve"> </w:t>
      </w:r>
    </w:p>
    <w:p w14:paraId="1958214C" w14:textId="676DA077" w:rsidR="004C6913" w:rsidRPr="00587AC0" w:rsidRDefault="004C6913">
      <w:pPr>
        <w:pStyle w:val="Sraopastraipa"/>
        <w:numPr>
          <w:ilvl w:val="0"/>
          <w:numId w:val="4"/>
        </w:numPr>
        <w:tabs>
          <w:tab w:val="clear" w:pos="720"/>
          <w:tab w:val="left" w:pos="993"/>
          <w:tab w:val="left" w:pos="1134"/>
        </w:tabs>
        <w:spacing w:after="0" w:line="240" w:lineRule="auto"/>
        <w:ind w:left="0" w:firstLine="709"/>
        <w:jc w:val="both"/>
        <w:rPr>
          <w:rFonts w:ascii="Times New Roman" w:eastAsia="Times New Roman" w:hAnsi="Times New Roman" w:cs="Times New Roman"/>
          <w:kern w:val="0"/>
          <w:lang w:eastAsia="lt-LT"/>
          <w14:ligatures w14:val="none"/>
        </w:rPr>
      </w:pPr>
      <w:r w:rsidRPr="004C6913">
        <w:rPr>
          <w:rFonts w:ascii="Times New Roman" w:eastAsia="Times New Roman" w:hAnsi="Times New Roman" w:cs="Times New Roman"/>
          <w:kern w:val="0"/>
          <w:lang w:eastAsia="lt-LT"/>
          <w14:ligatures w14:val="none"/>
        </w:rPr>
        <w:t>Fortepijonas turi būti naujas, neeksploatuotas, pagamintas ne anksčiau kaip 2025 m.</w:t>
      </w:r>
    </w:p>
    <w:p w14:paraId="00316478" w14:textId="77777777" w:rsidR="00AA6B8B" w:rsidRPr="0087251C" w:rsidRDefault="00AA6B8B">
      <w:pPr>
        <w:pStyle w:val="Sraopastraipa"/>
        <w:numPr>
          <w:ilvl w:val="0"/>
          <w:numId w:val="4"/>
        </w:numPr>
        <w:tabs>
          <w:tab w:val="clear" w:pos="720"/>
          <w:tab w:val="left" w:pos="993"/>
          <w:tab w:val="left" w:pos="1134"/>
        </w:tabs>
        <w:spacing w:after="0" w:line="240" w:lineRule="auto"/>
        <w:ind w:left="0" w:firstLine="709"/>
        <w:rPr>
          <w:rFonts w:ascii="Times New Roman" w:eastAsia="Times New Roman" w:hAnsi="Times New Roman" w:cs="Times New Roman"/>
          <w:kern w:val="0"/>
          <w:lang w:eastAsia="lt-LT"/>
          <w14:ligatures w14:val="none"/>
        </w:rPr>
      </w:pPr>
      <w:r w:rsidRPr="0087251C">
        <w:rPr>
          <w:rFonts w:ascii="Times New Roman" w:eastAsia="Times New Roman" w:hAnsi="Times New Roman" w:cs="Times New Roman"/>
          <w:kern w:val="0"/>
          <w:lang w:eastAsia="lt-LT"/>
          <w14:ligatures w14:val="none"/>
        </w:rPr>
        <w:t>Kiekis – 1 vnt.</w:t>
      </w:r>
    </w:p>
    <w:p w14:paraId="41D26C24" w14:textId="77777777" w:rsidR="00015E22" w:rsidRPr="00075038" w:rsidRDefault="00015E22" w:rsidP="00075038">
      <w:pPr>
        <w:tabs>
          <w:tab w:val="num" w:pos="567"/>
          <w:tab w:val="left" w:pos="993"/>
        </w:tabs>
        <w:spacing w:after="0" w:line="240" w:lineRule="auto"/>
        <w:ind w:firstLine="709"/>
        <w:jc w:val="both"/>
        <w:rPr>
          <w:rFonts w:ascii="Times New Roman" w:eastAsia="Times New Roman" w:hAnsi="Times New Roman" w:cs="Times New Roman"/>
          <w:kern w:val="0"/>
          <w:lang w:eastAsia="lt-LT"/>
          <w14:ligatures w14:val="none"/>
        </w:rPr>
      </w:pPr>
    </w:p>
    <w:p w14:paraId="0F3AEEA2" w14:textId="77777777" w:rsidR="004D1D26" w:rsidRPr="00075038" w:rsidRDefault="004D1D26" w:rsidP="00075038">
      <w:pPr>
        <w:pStyle w:val="Sraopastraipa"/>
        <w:tabs>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075038">
        <w:rPr>
          <w:rFonts w:ascii="Times New Roman" w:eastAsia="Times New Roman" w:hAnsi="Times New Roman" w:cs="Times New Roman"/>
          <w:b/>
          <w:bCs/>
          <w:kern w:val="0"/>
          <w:lang w:eastAsia="lt-LT"/>
          <w14:ligatures w14:val="none"/>
        </w:rPr>
        <w:t>Apibūdinti tiksliais duomenimis</w:t>
      </w:r>
    </w:p>
    <w:p w14:paraId="28874879" w14:textId="3F8F3A3C" w:rsidR="00AA6B8B" w:rsidRPr="00AA6B8B" w:rsidRDefault="00AA6B8B">
      <w:pPr>
        <w:pStyle w:val="Sraopastraipa"/>
        <w:numPr>
          <w:ilvl w:val="0"/>
          <w:numId w:val="5"/>
        </w:numPr>
        <w:tabs>
          <w:tab w:val="left" w:pos="993"/>
        </w:tabs>
        <w:spacing w:after="0" w:line="240" w:lineRule="auto"/>
        <w:ind w:left="0" w:firstLine="709"/>
        <w:rPr>
          <w:rFonts w:ascii="Times New Roman" w:eastAsia="Times New Roman" w:hAnsi="Times New Roman" w:cs="Times New Roman"/>
          <w:kern w:val="0"/>
          <w:lang w:eastAsia="lt-LT"/>
          <w14:ligatures w14:val="none"/>
        </w:rPr>
      </w:pPr>
      <w:r w:rsidRPr="00AA6B8B">
        <w:rPr>
          <w:rFonts w:ascii="Times New Roman" w:eastAsia="Times New Roman" w:hAnsi="Times New Roman" w:cs="Times New Roman"/>
          <w:kern w:val="0"/>
          <w:lang w:eastAsia="lt-LT"/>
          <w14:ligatures w14:val="none"/>
        </w:rPr>
        <w:t xml:space="preserve">Fortepijono ilgis ne mažiau kaip </w:t>
      </w:r>
      <w:r>
        <w:rPr>
          <w:rFonts w:ascii="Times New Roman" w:eastAsia="Times New Roman" w:hAnsi="Times New Roman" w:cs="Times New Roman"/>
          <w:kern w:val="0"/>
          <w:lang w:eastAsia="lt-LT"/>
          <w14:ligatures w14:val="none"/>
        </w:rPr>
        <w:t>190</w:t>
      </w:r>
      <w:r w:rsidRPr="00AA6B8B">
        <w:rPr>
          <w:rFonts w:ascii="Times New Roman" w:eastAsia="Times New Roman" w:hAnsi="Times New Roman" w:cs="Times New Roman"/>
          <w:kern w:val="0"/>
          <w:lang w:eastAsia="lt-LT"/>
          <w14:ligatures w14:val="none"/>
        </w:rPr>
        <w:t xml:space="preserve"> cm ir ne daugiau kaip </w:t>
      </w:r>
      <w:r>
        <w:rPr>
          <w:rFonts w:ascii="Times New Roman" w:eastAsia="Times New Roman" w:hAnsi="Times New Roman" w:cs="Times New Roman"/>
          <w:kern w:val="0"/>
          <w:lang w:eastAsia="lt-LT"/>
          <w14:ligatures w14:val="none"/>
        </w:rPr>
        <w:t>195</w:t>
      </w:r>
      <w:r w:rsidRPr="00AA6B8B">
        <w:rPr>
          <w:rFonts w:ascii="Times New Roman" w:eastAsia="Times New Roman" w:hAnsi="Times New Roman" w:cs="Times New Roman"/>
          <w:kern w:val="0"/>
          <w:lang w:eastAsia="lt-LT"/>
          <w14:ligatures w14:val="none"/>
        </w:rPr>
        <w:t xml:space="preserve"> cm.</w:t>
      </w:r>
    </w:p>
    <w:p w14:paraId="78956036" w14:textId="77777777" w:rsidR="00AA6B8B" w:rsidRDefault="00AA6B8B">
      <w:pPr>
        <w:numPr>
          <w:ilvl w:val="0"/>
          <w:numId w:val="5"/>
        </w:numPr>
        <w:tabs>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Fortepijono korpusas turi būti pagamintas iš daugiasluoksnės medienos.</w:t>
      </w:r>
    </w:p>
    <w:p w14:paraId="1598E4A4" w14:textId="77777777" w:rsidR="00AA6B8B" w:rsidRDefault="00AA6B8B">
      <w:pPr>
        <w:numPr>
          <w:ilvl w:val="0"/>
          <w:numId w:val="5"/>
        </w:numPr>
        <w:tabs>
          <w:tab w:val="num" w:pos="567"/>
          <w:tab w:val="left" w:pos="993"/>
        </w:tabs>
        <w:spacing w:after="0" w:line="240" w:lineRule="auto"/>
        <w:ind w:left="0" w:firstLine="709"/>
        <w:rPr>
          <w:rFonts w:ascii="Times New Roman" w:eastAsia="Times New Roman" w:hAnsi="Times New Roman" w:cs="Times New Roman"/>
          <w:kern w:val="0"/>
          <w:lang w:eastAsia="lt-LT"/>
          <w14:ligatures w14:val="none"/>
        </w:rPr>
      </w:pPr>
      <w:r w:rsidRPr="00BE5D8D">
        <w:rPr>
          <w:rFonts w:ascii="Times New Roman" w:eastAsia="Times New Roman" w:hAnsi="Times New Roman" w:cs="Times New Roman"/>
          <w:kern w:val="0"/>
          <w:lang w:eastAsia="lt-LT"/>
          <w14:ligatures w14:val="none"/>
        </w:rPr>
        <w:t>Fortepijono dangtis turi turėti ne mažiau kaip 3 padėties (atidarymo) pozicijas.</w:t>
      </w:r>
    </w:p>
    <w:p w14:paraId="25882625" w14:textId="77777777" w:rsidR="00AA6B8B" w:rsidRPr="00BE5D8D" w:rsidRDefault="00AA6B8B">
      <w:pPr>
        <w:numPr>
          <w:ilvl w:val="0"/>
          <w:numId w:val="5"/>
        </w:numPr>
        <w:tabs>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BE5D8D">
        <w:rPr>
          <w:rFonts w:ascii="Times New Roman" w:hAnsi="Times New Roman" w:cs="Times New Roman"/>
        </w:rPr>
        <w:t xml:space="preserve">Fortepijono kojos turi būti pagamintos iš vientiso medžio masyvo. </w:t>
      </w:r>
    </w:p>
    <w:p w14:paraId="732C269D" w14:textId="5EE1EB72" w:rsidR="00AA6B8B" w:rsidRPr="00BE5D8D" w:rsidRDefault="00AA6B8B">
      <w:pPr>
        <w:numPr>
          <w:ilvl w:val="0"/>
          <w:numId w:val="5"/>
        </w:numPr>
        <w:tabs>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BE5D8D">
        <w:rPr>
          <w:rFonts w:ascii="Times New Roman" w:hAnsi="Times New Roman" w:cs="Times New Roman"/>
        </w:rPr>
        <w:t>Fortepijonas turi būti su ratukais</w:t>
      </w:r>
      <w:r w:rsidR="00E366E3">
        <w:rPr>
          <w:rFonts w:ascii="Times New Roman" w:hAnsi="Times New Roman" w:cs="Times New Roman"/>
        </w:rPr>
        <w:t xml:space="preserve">. </w:t>
      </w:r>
    </w:p>
    <w:p w14:paraId="7FD258AE" w14:textId="77777777" w:rsidR="00AA6B8B" w:rsidRPr="00BE5D8D" w:rsidRDefault="00AA6B8B">
      <w:pPr>
        <w:numPr>
          <w:ilvl w:val="0"/>
          <w:numId w:val="5"/>
        </w:numPr>
        <w:tabs>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Pr>
          <w:rFonts w:ascii="Times New Roman" w:hAnsi="Times New Roman" w:cs="Times New Roman"/>
        </w:rPr>
        <w:t xml:space="preserve">Fortepijono spalva – juoda. </w:t>
      </w:r>
    </w:p>
    <w:p w14:paraId="43A110F5" w14:textId="77777777" w:rsidR="00AA6B8B" w:rsidRPr="00F14E07" w:rsidRDefault="00AA6B8B">
      <w:pPr>
        <w:numPr>
          <w:ilvl w:val="0"/>
          <w:numId w:val="5"/>
        </w:numPr>
        <w:tabs>
          <w:tab w:val="num" w:pos="567"/>
          <w:tab w:val="left" w:pos="993"/>
        </w:tabs>
        <w:spacing w:after="0" w:line="240" w:lineRule="auto"/>
        <w:ind w:left="0" w:firstLine="709"/>
        <w:jc w:val="both"/>
        <w:rPr>
          <w:rFonts w:ascii="Times New Roman" w:eastAsia="Times New Roman" w:hAnsi="Times New Roman" w:cs="Times New Roman"/>
          <w:kern w:val="0"/>
          <w:lang w:eastAsia="lt-LT"/>
          <w14:ligatures w14:val="none"/>
        </w:rPr>
      </w:pPr>
      <w:r w:rsidRPr="00BE5D8D">
        <w:rPr>
          <w:rFonts w:ascii="Times New Roman" w:hAnsi="Times New Roman" w:cs="Times New Roman"/>
        </w:rPr>
        <w:t>Fortepijono apdailos paviršius turi būti blizgus (poliruotas).</w:t>
      </w:r>
    </w:p>
    <w:p w14:paraId="151469B0" w14:textId="77777777" w:rsidR="00AA6B8B" w:rsidRPr="00F14E07" w:rsidRDefault="00AA6B8B">
      <w:pPr>
        <w:numPr>
          <w:ilvl w:val="0"/>
          <w:numId w:val="5"/>
        </w:numPr>
        <w:tabs>
          <w:tab w:val="num" w:pos="567"/>
          <w:tab w:val="left" w:pos="993"/>
          <w:tab w:val="left" w:pos="1134"/>
        </w:tabs>
        <w:spacing w:after="0" w:line="240" w:lineRule="auto"/>
        <w:ind w:left="0" w:firstLine="709"/>
        <w:jc w:val="both"/>
        <w:rPr>
          <w:rFonts w:ascii="Times New Roman" w:eastAsia="Times New Roman" w:hAnsi="Times New Roman" w:cs="Times New Roman"/>
          <w:kern w:val="0"/>
          <w:lang w:eastAsia="lt-LT"/>
          <w14:ligatures w14:val="none"/>
        </w:rPr>
      </w:pPr>
      <w:r w:rsidRPr="00F14E07">
        <w:rPr>
          <w:rFonts w:ascii="Times New Roman" w:hAnsi="Times New Roman" w:cs="Times New Roman"/>
        </w:rPr>
        <w:t>Fortepijonas turi turėti ne mažiau kaip 3 pedalus.</w:t>
      </w:r>
    </w:p>
    <w:p w14:paraId="4B2740E1" w14:textId="77777777" w:rsidR="00AA6B8B" w:rsidRDefault="00AA6B8B">
      <w:pPr>
        <w:numPr>
          <w:ilvl w:val="0"/>
          <w:numId w:val="5"/>
        </w:numPr>
        <w:tabs>
          <w:tab w:val="num" w:pos="567"/>
          <w:tab w:val="left" w:pos="993"/>
          <w:tab w:val="left" w:pos="1134"/>
        </w:tabs>
        <w:spacing w:after="0" w:line="240" w:lineRule="auto"/>
        <w:ind w:left="0" w:firstLine="709"/>
        <w:jc w:val="both"/>
        <w:rPr>
          <w:rFonts w:ascii="Times New Roman" w:eastAsia="Times New Roman" w:hAnsi="Times New Roman" w:cs="Times New Roman"/>
          <w:kern w:val="0"/>
          <w:lang w:eastAsia="lt-LT"/>
          <w14:ligatures w14:val="none"/>
        </w:rPr>
      </w:pPr>
      <w:r w:rsidRPr="00F14E07">
        <w:rPr>
          <w:rFonts w:ascii="Times New Roman" w:eastAsia="Times New Roman" w:hAnsi="Times New Roman" w:cs="Times New Roman"/>
          <w:kern w:val="0"/>
          <w:lang w:eastAsia="lt-LT"/>
          <w14:ligatures w14:val="none"/>
        </w:rPr>
        <w:t>Matomos metalo jungiamosios dalys (pvz., pedalai, vyriai) turi būti pagamintos iš žalvario.</w:t>
      </w:r>
    </w:p>
    <w:p w14:paraId="3BF0DD91" w14:textId="77777777" w:rsidR="00AA6B8B" w:rsidRPr="00D65DA7" w:rsidRDefault="00AA6B8B">
      <w:pPr>
        <w:numPr>
          <w:ilvl w:val="0"/>
          <w:numId w:val="5"/>
        </w:numPr>
        <w:tabs>
          <w:tab w:val="num" w:pos="567"/>
          <w:tab w:val="left" w:pos="993"/>
          <w:tab w:val="left" w:pos="1134"/>
        </w:tabs>
        <w:spacing w:after="0" w:line="240" w:lineRule="auto"/>
        <w:ind w:left="0" w:firstLine="709"/>
        <w:jc w:val="both"/>
        <w:rPr>
          <w:rFonts w:ascii="Times New Roman" w:eastAsia="Times New Roman" w:hAnsi="Times New Roman" w:cs="Times New Roman"/>
          <w:kern w:val="0"/>
          <w:lang w:eastAsia="lt-LT"/>
          <w14:ligatures w14:val="none"/>
        </w:rPr>
      </w:pPr>
      <w:r w:rsidRPr="00D65DA7">
        <w:rPr>
          <w:rFonts w:ascii="Times New Roman" w:eastAsia="Times New Roman" w:hAnsi="Times New Roman" w:cs="Times New Roman"/>
          <w:kern w:val="0"/>
          <w:lang w:eastAsia="lt-LT"/>
          <w14:ligatures w14:val="none"/>
        </w:rPr>
        <w:t xml:space="preserve">Fortepijono medžio rėmas turi būti daugiasluoksnis, vientisas. </w:t>
      </w:r>
    </w:p>
    <w:p w14:paraId="2270D7BF" w14:textId="77777777" w:rsidR="00AA6B8B" w:rsidRDefault="00AA6B8B">
      <w:pPr>
        <w:numPr>
          <w:ilvl w:val="0"/>
          <w:numId w:val="5"/>
        </w:numPr>
        <w:tabs>
          <w:tab w:val="num" w:pos="567"/>
          <w:tab w:val="left" w:pos="993"/>
          <w:tab w:val="left" w:pos="1134"/>
        </w:tabs>
        <w:spacing w:after="0" w:line="240" w:lineRule="auto"/>
        <w:ind w:left="0" w:firstLine="709"/>
        <w:jc w:val="both"/>
        <w:rPr>
          <w:rFonts w:ascii="Times New Roman" w:eastAsia="Times New Roman" w:hAnsi="Times New Roman" w:cs="Times New Roman"/>
          <w:kern w:val="0"/>
          <w:lang w:eastAsia="lt-LT"/>
          <w14:ligatures w14:val="none"/>
        </w:rPr>
      </w:pPr>
      <w:r w:rsidRPr="00D73F1A">
        <w:rPr>
          <w:rFonts w:ascii="Times New Roman" w:eastAsia="Times New Roman" w:hAnsi="Times New Roman" w:cs="Times New Roman"/>
          <w:kern w:val="0"/>
          <w:lang w:eastAsia="lt-LT"/>
          <w14:ligatures w14:val="none"/>
        </w:rPr>
        <w:t>Fortepijono stygos turi būti pagamintos iš plieno, o boso stygų apvijos – iš vario.</w:t>
      </w:r>
    </w:p>
    <w:p w14:paraId="5E118C95" w14:textId="3594E48B" w:rsidR="00AA6B8B" w:rsidRDefault="00AA6B8B">
      <w:pPr>
        <w:numPr>
          <w:ilvl w:val="0"/>
          <w:numId w:val="5"/>
        </w:numPr>
        <w:tabs>
          <w:tab w:val="num" w:pos="567"/>
          <w:tab w:val="left" w:pos="993"/>
          <w:tab w:val="left" w:pos="1134"/>
        </w:tabs>
        <w:spacing w:after="0" w:line="240" w:lineRule="auto"/>
        <w:ind w:left="0" w:firstLine="709"/>
        <w:jc w:val="both"/>
        <w:rPr>
          <w:rFonts w:ascii="Times New Roman" w:eastAsia="Times New Roman" w:hAnsi="Times New Roman" w:cs="Times New Roman"/>
          <w:kern w:val="0"/>
          <w:lang w:eastAsia="lt-LT"/>
          <w14:ligatures w14:val="none"/>
        </w:rPr>
      </w:pPr>
      <w:r w:rsidRPr="00D73F1A">
        <w:rPr>
          <w:rFonts w:ascii="Times New Roman" w:eastAsia="Times New Roman" w:hAnsi="Times New Roman" w:cs="Times New Roman"/>
          <w:kern w:val="0"/>
          <w:lang w:eastAsia="lt-LT"/>
          <w14:ligatures w14:val="none"/>
        </w:rPr>
        <w:t>Derinimo kuoliukų lenta turi būti daugiasluoksnės konstrukcijos.</w:t>
      </w:r>
    </w:p>
    <w:p w14:paraId="624B13EE" w14:textId="1206B827" w:rsidR="00AA6B8B" w:rsidRDefault="00AA6B8B">
      <w:pPr>
        <w:numPr>
          <w:ilvl w:val="0"/>
          <w:numId w:val="5"/>
        </w:numPr>
        <w:tabs>
          <w:tab w:val="num" w:pos="567"/>
          <w:tab w:val="left" w:pos="993"/>
          <w:tab w:val="left" w:pos="1134"/>
        </w:tabs>
        <w:spacing w:after="0" w:line="240" w:lineRule="auto"/>
        <w:ind w:left="0" w:firstLine="709"/>
        <w:jc w:val="both"/>
        <w:rPr>
          <w:rFonts w:ascii="Times New Roman" w:eastAsia="Times New Roman" w:hAnsi="Times New Roman" w:cs="Times New Roman"/>
          <w:kern w:val="0"/>
          <w:lang w:eastAsia="lt-LT"/>
          <w14:ligatures w14:val="none"/>
        </w:rPr>
      </w:pPr>
      <w:r w:rsidRPr="00D73F1A">
        <w:rPr>
          <w:rFonts w:ascii="Times New Roman" w:eastAsia="Times New Roman" w:hAnsi="Times New Roman" w:cs="Times New Roman"/>
          <w:kern w:val="0"/>
          <w:lang w:eastAsia="lt-LT"/>
          <w14:ligatures w14:val="none"/>
        </w:rPr>
        <w:t>Derinimo kuoliukai turi būti pagaminti iš plieno, su nikelio danga.</w:t>
      </w:r>
    </w:p>
    <w:p w14:paraId="75488F90" w14:textId="27D25837" w:rsidR="00AA6B8B" w:rsidRDefault="00AA6B8B">
      <w:pPr>
        <w:numPr>
          <w:ilvl w:val="0"/>
          <w:numId w:val="5"/>
        </w:numPr>
        <w:tabs>
          <w:tab w:val="num" w:pos="567"/>
          <w:tab w:val="left" w:pos="993"/>
          <w:tab w:val="left" w:pos="1134"/>
        </w:tabs>
        <w:spacing w:after="0" w:line="240" w:lineRule="auto"/>
        <w:ind w:left="0" w:firstLine="709"/>
        <w:jc w:val="both"/>
        <w:rPr>
          <w:rFonts w:ascii="Times New Roman" w:eastAsia="Times New Roman" w:hAnsi="Times New Roman" w:cs="Times New Roman"/>
          <w:kern w:val="0"/>
          <w:lang w:eastAsia="lt-LT"/>
          <w14:ligatures w14:val="none"/>
        </w:rPr>
      </w:pPr>
      <w:r w:rsidRPr="00D47E10">
        <w:rPr>
          <w:rFonts w:ascii="Times New Roman" w:eastAsia="Times New Roman" w:hAnsi="Times New Roman" w:cs="Times New Roman"/>
          <w:kern w:val="0"/>
          <w:lang w:eastAsia="lt-LT"/>
          <w14:ligatures w14:val="none"/>
        </w:rPr>
        <w:t>Fortepijone turi būti kombinuota agrafų sistema.</w:t>
      </w:r>
    </w:p>
    <w:p w14:paraId="7BB87C0C" w14:textId="1534FE4F" w:rsidR="00AA6B8B" w:rsidRDefault="00AA6B8B">
      <w:pPr>
        <w:numPr>
          <w:ilvl w:val="0"/>
          <w:numId w:val="5"/>
        </w:numPr>
        <w:tabs>
          <w:tab w:val="num" w:pos="567"/>
          <w:tab w:val="left" w:pos="993"/>
          <w:tab w:val="left" w:pos="1134"/>
        </w:tabs>
        <w:spacing w:after="0" w:line="240" w:lineRule="auto"/>
        <w:ind w:left="0" w:firstLine="709"/>
        <w:jc w:val="both"/>
        <w:rPr>
          <w:rFonts w:ascii="Times New Roman" w:eastAsia="Times New Roman" w:hAnsi="Times New Roman" w:cs="Times New Roman"/>
          <w:kern w:val="0"/>
          <w:lang w:eastAsia="lt-LT"/>
          <w14:ligatures w14:val="none"/>
        </w:rPr>
      </w:pPr>
      <w:r w:rsidRPr="00D47E10">
        <w:rPr>
          <w:rFonts w:ascii="Times New Roman" w:eastAsia="Times New Roman" w:hAnsi="Times New Roman" w:cs="Times New Roman"/>
          <w:kern w:val="0"/>
          <w:lang w:eastAsia="lt-LT"/>
          <w14:ligatures w14:val="none"/>
        </w:rPr>
        <w:t>Plaktukai turi būti pagaminti iš medienos ir vilnos.</w:t>
      </w:r>
    </w:p>
    <w:p w14:paraId="59BF1EFB" w14:textId="77777777" w:rsidR="00DC26C5" w:rsidRDefault="00AA6B8B">
      <w:pPr>
        <w:numPr>
          <w:ilvl w:val="0"/>
          <w:numId w:val="5"/>
        </w:numPr>
        <w:tabs>
          <w:tab w:val="num" w:pos="567"/>
          <w:tab w:val="left" w:pos="993"/>
          <w:tab w:val="left" w:pos="1134"/>
        </w:tabs>
        <w:spacing w:after="0" w:line="240" w:lineRule="auto"/>
        <w:ind w:left="0" w:firstLine="709"/>
        <w:jc w:val="both"/>
        <w:rPr>
          <w:rFonts w:ascii="Times New Roman" w:eastAsia="Times New Roman" w:hAnsi="Times New Roman" w:cs="Times New Roman"/>
          <w:kern w:val="0"/>
          <w:lang w:eastAsia="lt-LT"/>
          <w14:ligatures w14:val="none"/>
        </w:rPr>
      </w:pPr>
      <w:r w:rsidRPr="00AA6B8B">
        <w:rPr>
          <w:rFonts w:ascii="Times New Roman" w:eastAsia="Times New Roman" w:hAnsi="Times New Roman" w:cs="Times New Roman"/>
          <w:kern w:val="0"/>
          <w:lang w:eastAsia="lt-LT"/>
          <w14:ligatures w14:val="none"/>
        </w:rPr>
        <w:t>Klaviatūra turi turėti 88 klavišus.</w:t>
      </w:r>
    </w:p>
    <w:p w14:paraId="32E6DEE7" w14:textId="2B00D383" w:rsidR="003031F1" w:rsidRDefault="00AA6B8B">
      <w:pPr>
        <w:numPr>
          <w:ilvl w:val="0"/>
          <w:numId w:val="5"/>
        </w:numPr>
        <w:tabs>
          <w:tab w:val="num" w:pos="567"/>
          <w:tab w:val="left" w:pos="993"/>
          <w:tab w:val="left" w:pos="1134"/>
        </w:tabs>
        <w:spacing w:after="0" w:line="240" w:lineRule="auto"/>
        <w:ind w:left="0" w:firstLine="709"/>
        <w:jc w:val="both"/>
        <w:rPr>
          <w:rFonts w:ascii="Times New Roman" w:eastAsia="Times New Roman" w:hAnsi="Times New Roman" w:cs="Times New Roman"/>
          <w:kern w:val="0"/>
          <w:lang w:eastAsia="lt-LT"/>
          <w14:ligatures w14:val="none"/>
        </w:rPr>
      </w:pPr>
      <w:r w:rsidRPr="00AA6B8B">
        <w:rPr>
          <w:rFonts w:ascii="Times New Roman" w:eastAsia="Times New Roman" w:hAnsi="Times New Roman" w:cs="Times New Roman"/>
          <w:kern w:val="0"/>
          <w:lang w:eastAsia="lt-LT"/>
          <w14:ligatures w14:val="none"/>
        </w:rPr>
        <w:t xml:space="preserve">Klavišai turi būti subalansuoti svareliais. </w:t>
      </w:r>
    </w:p>
    <w:p w14:paraId="0A1237AF" w14:textId="77777777" w:rsidR="008C1B48" w:rsidRPr="00075038" w:rsidRDefault="008C1B48" w:rsidP="00075038">
      <w:pPr>
        <w:spacing w:after="0" w:line="240" w:lineRule="auto"/>
        <w:rPr>
          <w:rFonts w:ascii="Times New Roman" w:eastAsia="Times New Roman" w:hAnsi="Times New Roman" w:cs="Times New Roman"/>
          <w:kern w:val="0"/>
          <w:lang w:eastAsia="lt-LT"/>
          <w14:ligatures w14:val="none"/>
        </w:rPr>
      </w:pPr>
    </w:p>
    <w:sectPr w:rsidR="008C1B48" w:rsidRPr="00075038" w:rsidSect="006D595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102C8" w14:textId="77777777" w:rsidR="006F3CA6" w:rsidRDefault="006F3CA6" w:rsidP="00A870B3">
      <w:pPr>
        <w:spacing w:after="0" w:line="240" w:lineRule="auto"/>
      </w:pPr>
      <w:r>
        <w:separator/>
      </w:r>
    </w:p>
  </w:endnote>
  <w:endnote w:type="continuationSeparator" w:id="0">
    <w:p w14:paraId="5065B91A" w14:textId="77777777" w:rsidR="006F3CA6" w:rsidRDefault="006F3CA6" w:rsidP="00A870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3DB62" w14:textId="77777777" w:rsidR="006F3CA6" w:rsidRDefault="006F3CA6" w:rsidP="00A870B3">
      <w:pPr>
        <w:spacing w:after="0" w:line="240" w:lineRule="auto"/>
      </w:pPr>
      <w:r>
        <w:separator/>
      </w:r>
    </w:p>
  </w:footnote>
  <w:footnote w:type="continuationSeparator" w:id="0">
    <w:p w14:paraId="3151F852" w14:textId="77777777" w:rsidR="006F3CA6" w:rsidRDefault="006F3CA6" w:rsidP="00A870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53535"/>
    <w:multiLevelType w:val="hybridMultilevel"/>
    <w:tmpl w:val="AFAAA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0640BE"/>
    <w:multiLevelType w:val="multilevel"/>
    <w:tmpl w:val="D0C21A6A"/>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8DE53FC"/>
    <w:multiLevelType w:val="multilevel"/>
    <w:tmpl w:val="2D2676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6D90590"/>
    <w:multiLevelType w:val="multilevel"/>
    <w:tmpl w:val="FE6AF438"/>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7377505"/>
    <w:multiLevelType w:val="multilevel"/>
    <w:tmpl w:val="3998C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53405153">
    <w:abstractNumId w:val="3"/>
  </w:num>
  <w:num w:numId="2" w16cid:durableId="865214304">
    <w:abstractNumId w:val="2"/>
  </w:num>
  <w:num w:numId="3" w16cid:durableId="2023362942">
    <w:abstractNumId w:val="1"/>
  </w:num>
  <w:num w:numId="4" w16cid:durableId="1827284114">
    <w:abstractNumId w:val="4"/>
  </w:num>
  <w:num w:numId="5" w16cid:durableId="44134060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5DE"/>
    <w:rsid w:val="00002A2B"/>
    <w:rsid w:val="00007AF9"/>
    <w:rsid w:val="000129B5"/>
    <w:rsid w:val="00012D02"/>
    <w:rsid w:val="00015E22"/>
    <w:rsid w:val="000217CA"/>
    <w:rsid w:val="00023903"/>
    <w:rsid w:val="00031210"/>
    <w:rsid w:val="00044E1F"/>
    <w:rsid w:val="00045A31"/>
    <w:rsid w:val="000506DB"/>
    <w:rsid w:val="000516BD"/>
    <w:rsid w:val="00053F38"/>
    <w:rsid w:val="00062042"/>
    <w:rsid w:val="00075038"/>
    <w:rsid w:val="00077ED7"/>
    <w:rsid w:val="00080E97"/>
    <w:rsid w:val="000825F0"/>
    <w:rsid w:val="00091236"/>
    <w:rsid w:val="00093C95"/>
    <w:rsid w:val="00096112"/>
    <w:rsid w:val="000A01FB"/>
    <w:rsid w:val="000A73D8"/>
    <w:rsid w:val="000A790F"/>
    <w:rsid w:val="000C234D"/>
    <w:rsid w:val="000C3E52"/>
    <w:rsid w:val="000C4643"/>
    <w:rsid w:val="000C4EE1"/>
    <w:rsid w:val="000D6DB7"/>
    <w:rsid w:val="000E2AB3"/>
    <w:rsid w:val="000E3C50"/>
    <w:rsid w:val="000F0278"/>
    <w:rsid w:val="000F1266"/>
    <w:rsid w:val="00100C86"/>
    <w:rsid w:val="00114F76"/>
    <w:rsid w:val="00116097"/>
    <w:rsid w:val="001162F0"/>
    <w:rsid w:val="00116F59"/>
    <w:rsid w:val="001268A0"/>
    <w:rsid w:val="001344B6"/>
    <w:rsid w:val="00135CCD"/>
    <w:rsid w:val="00142C24"/>
    <w:rsid w:val="00153A72"/>
    <w:rsid w:val="00173363"/>
    <w:rsid w:val="0017545E"/>
    <w:rsid w:val="0017660D"/>
    <w:rsid w:val="00191914"/>
    <w:rsid w:val="00193C2C"/>
    <w:rsid w:val="00196613"/>
    <w:rsid w:val="001A2E89"/>
    <w:rsid w:val="001A3A8D"/>
    <w:rsid w:val="001B721A"/>
    <w:rsid w:val="001C0B5F"/>
    <w:rsid w:val="001D20D5"/>
    <w:rsid w:val="001D48D3"/>
    <w:rsid w:val="001D6F0F"/>
    <w:rsid w:val="001E1A90"/>
    <w:rsid w:val="001E1C34"/>
    <w:rsid w:val="001F115C"/>
    <w:rsid w:val="001F20B3"/>
    <w:rsid w:val="00214F2A"/>
    <w:rsid w:val="0021714E"/>
    <w:rsid w:val="002208DA"/>
    <w:rsid w:val="00243550"/>
    <w:rsid w:val="00246D0D"/>
    <w:rsid w:val="00257E7C"/>
    <w:rsid w:val="00267A92"/>
    <w:rsid w:val="00275AFB"/>
    <w:rsid w:val="0027727A"/>
    <w:rsid w:val="00286F6C"/>
    <w:rsid w:val="002A565D"/>
    <w:rsid w:val="002B1446"/>
    <w:rsid w:val="002C31C9"/>
    <w:rsid w:val="002C7387"/>
    <w:rsid w:val="002D4EF8"/>
    <w:rsid w:val="002F7837"/>
    <w:rsid w:val="00300F55"/>
    <w:rsid w:val="003031F1"/>
    <w:rsid w:val="00307784"/>
    <w:rsid w:val="00316FB9"/>
    <w:rsid w:val="003228AC"/>
    <w:rsid w:val="00325760"/>
    <w:rsid w:val="003329B3"/>
    <w:rsid w:val="003352A1"/>
    <w:rsid w:val="00344313"/>
    <w:rsid w:val="00350E0F"/>
    <w:rsid w:val="00352E4F"/>
    <w:rsid w:val="003532C4"/>
    <w:rsid w:val="003558A9"/>
    <w:rsid w:val="003601BE"/>
    <w:rsid w:val="00361144"/>
    <w:rsid w:val="00380CE5"/>
    <w:rsid w:val="00383F51"/>
    <w:rsid w:val="00385B02"/>
    <w:rsid w:val="003928CA"/>
    <w:rsid w:val="003A2604"/>
    <w:rsid w:val="003B1502"/>
    <w:rsid w:val="003B746E"/>
    <w:rsid w:val="003C7163"/>
    <w:rsid w:val="003C7F41"/>
    <w:rsid w:val="003D685B"/>
    <w:rsid w:val="003E320D"/>
    <w:rsid w:val="003E6CF6"/>
    <w:rsid w:val="003F5B95"/>
    <w:rsid w:val="00407C2F"/>
    <w:rsid w:val="00421707"/>
    <w:rsid w:val="0042215B"/>
    <w:rsid w:val="00426279"/>
    <w:rsid w:val="00433FB9"/>
    <w:rsid w:val="0044291C"/>
    <w:rsid w:val="004430BF"/>
    <w:rsid w:val="00444251"/>
    <w:rsid w:val="004506B6"/>
    <w:rsid w:val="00461CC3"/>
    <w:rsid w:val="004668B5"/>
    <w:rsid w:val="0049045F"/>
    <w:rsid w:val="00495775"/>
    <w:rsid w:val="00495E29"/>
    <w:rsid w:val="004A6BE9"/>
    <w:rsid w:val="004A782C"/>
    <w:rsid w:val="004B5EF6"/>
    <w:rsid w:val="004B5FA6"/>
    <w:rsid w:val="004C6913"/>
    <w:rsid w:val="004D0C63"/>
    <w:rsid w:val="004D1D26"/>
    <w:rsid w:val="004D592B"/>
    <w:rsid w:val="004E20A7"/>
    <w:rsid w:val="004E4B10"/>
    <w:rsid w:val="004E68FA"/>
    <w:rsid w:val="004F2344"/>
    <w:rsid w:val="004F2AD4"/>
    <w:rsid w:val="00500C5C"/>
    <w:rsid w:val="005030E1"/>
    <w:rsid w:val="005035D3"/>
    <w:rsid w:val="00536A1E"/>
    <w:rsid w:val="005575DE"/>
    <w:rsid w:val="00557C57"/>
    <w:rsid w:val="005603A7"/>
    <w:rsid w:val="00567A50"/>
    <w:rsid w:val="005717F5"/>
    <w:rsid w:val="005860DC"/>
    <w:rsid w:val="00587AC0"/>
    <w:rsid w:val="005B165E"/>
    <w:rsid w:val="005B5BE2"/>
    <w:rsid w:val="005B65CD"/>
    <w:rsid w:val="005D3D6F"/>
    <w:rsid w:val="005E479D"/>
    <w:rsid w:val="005F21A3"/>
    <w:rsid w:val="005F2AD0"/>
    <w:rsid w:val="005F3950"/>
    <w:rsid w:val="00601A5B"/>
    <w:rsid w:val="00601E20"/>
    <w:rsid w:val="00603E7C"/>
    <w:rsid w:val="0060543F"/>
    <w:rsid w:val="00612191"/>
    <w:rsid w:val="006144FA"/>
    <w:rsid w:val="00621678"/>
    <w:rsid w:val="00625203"/>
    <w:rsid w:val="006277E7"/>
    <w:rsid w:val="00640000"/>
    <w:rsid w:val="006403DD"/>
    <w:rsid w:val="00643A75"/>
    <w:rsid w:val="00644E75"/>
    <w:rsid w:val="00645B2E"/>
    <w:rsid w:val="006652E6"/>
    <w:rsid w:val="00680DF6"/>
    <w:rsid w:val="00682B72"/>
    <w:rsid w:val="00683860"/>
    <w:rsid w:val="006932D3"/>
    <w:rsid w:val="006A171E"/>
    <w:rsid w:val="006B484A"/>
    <w:rsid w:val="006B78AB"/>
    <w:rsid w:val="006B7947"/>
    <w:rsid w:val="006C3B8D"/>
    <w:rsid w:val="006D595D"/>
    <w:rsid w:val="006D7793"/>
    <w:rsid w:val="006E1921"/>
    <w:rsid w:val="006F3CA6"/>
    <w:rsid w:val="00701BDF"/>
    <w:rsid w:val="00712E0A"/>
    <w:rsid w:val="00715B7E"/>
    <w:rsid w:val="00716060"/>
    <w:rsid w:val="00724392"/>
    <w:rsid w:val="007264FF"/>
    <w:rsid w:val="00727A12"/>
    <w:rsid w:val="0073679D"/>
    <w:rsid w:val="00747698"/>
    <w:rsid w:val="007606C9"/>
    <w:rsid w:val="00761805"/>
    <w:rsid w:val="007642F7"/>
    <w:rsid w:val="0076634A"/>
    <w:rsid w:val="00781000"/>
    <w:rsid w:val="007831DE"/>
    <w:rsid w:val="00783FF3"/>
    <w:rsid w:val="00784C65"/>
    <w:rsid w:val="0078749D"/>
    <w:rsid w:val="00793FEC"/>
    <w:rsid w:val="007B0671"/>
    <w:rsid w:val="007B3E71"/>
    <w:rsid w:val="007C1752"/>
    <w:rsid w:val="007C26A3"/>
    <w:rsid w:val="007D6272"/>
    <w:rsid w:val="007E6992"/>
    <w:rsid w:val="007E7E76"/>
    <w:rsid w:val="007F1AEA"/>
    <w:rsid w:val="00816C24"/>
    <w:rsid w:val="0086230D"/>
    <w:rsid w:val="00866FF1"/>
    <w:rsid w:val="008715DA"/>
    <w:rsid w:val="0087251C"/>
    <w:rsid w:val="008741DB"/>
    <w:rsid w:val="0088371E"/>
    <w:rsid w:val="008970BB"/>
    <w:rsid w:val="008971B2"/>
    <w:rsid w:val="008B0E43"/>
    <w:rsid w:val="008B4FDD"/>
    <w:rsid w:val="008B5118"/>
    <w:rsid w:val="008B6E56"/>
    <w:rsid w:val="008B7E61"/>
    <w:rsid w:val="008C1B48"/>
    <w:rsid w:val="008D454F"/>
    <w:rsid w:val="008D72B6"/>
    <w:rsid w:val="008E0B31"/>
    <w:rsid w:val="008E234D"/>
    <w:rsid w:val="008F0FD0"/>
    <w:rsid w:val="008F5552"/>
    <w:rsid w:val="008F7588"/>
    <w:rsid w:val="009220CC"/>
    <w:rsid w:val="00930902"/>
    <w:rsid w:val="00946D14"/>
    <w:rsid w:val="009500BD"/>
    <w:rsid w:val="0095071B"/>
    <w:rsid w:val="00954102"/>
    <w:rsid w:val="00954F6A"/>
    <w:rsid w:val="0095747A"/>
    <w:rsid w:val="009576E6"/>
    <w:rsid w:val="00957763"/>
    <w:rsid w:val="0097564C"/>
    <w:rsid w:val="00986B2B"/>
    <w:rsid w:val="009901F0"/>
    <w:rsid w:val="00990FF2"/>
    <w:rsid w:val="009A1DCA"/>
    <w:rsid w:val="009A30DB"/>
    <w:rsid w:val="009B08BD"/>
    <w:rsid w:val="009B48A4"/>
    <w:rsid w:val="009B5E4C"/>
    <w:rsid w:val="009C022E"/>
    <w:rsid w:val="009D1DF5"/>
    <w:rsid w:val="009D250B"/>
    <w:rsid w:val="009D4CEA"/>
    <w:rsid w:val="009D610D"/>
    <w:rsid w:val="009E2A87"/>
    <w:rsid w:val="009E4850"/>
    <w:rsid w:val="009E624E"/>
    <w:rsid w:val="009E6944"/>
    <w:rsid w:val="009F5771"/>
    <w:rsid w:val="00A01669"/>
    <w:rsid w:val="00A10A6D"/>
    <w:rsid w:val="00A1330B"/>
    <w:rsid w:val="00A16E67"/>
    <w:rsid w:val="00A2335C"/>
    <w:rsid w:val="00A24322"/>
    <w:rsid w:val="00A244EA"/>
    <w:rsid w:val="00A2509C"/>
    <w:rsid w:val="00A25E07"/>
    <w:rsid w:val="00A4101E"/>
    <w:rsid w:val="00A4367E"/>
    <w:rsid w:val="00A52336"/>
    <w:rsid w:val="00A72C6D"/>
    <w:rsid w:val="00A76CB0"/>
    <w:rsid w:val="00A870B3"/>
    <w:rsid w:val="00A94F98"/>
    <w:rsid w:val="00AA6B8B"/>
    <w:rsid w:val="00AB178C"/>
    <w:rsid w:val="00AB4285"/>
    <w:rsid w:val="00AC11DC"/>
    <w:rsid w:val="00AC22E1"/>
    <w:rsid w:val="00AC4957"/>
    <w:rsid w:val="00AD7AAC"/>
    <w:rsid w:val="00AF2C78"/>
    <w:rsid w:val="00AF5EEA"/>
    <w:rsid w:val="00B008F2"/>
    <w:rsid w:val="00B032EA"/>
    <w:rsid w:val="00B26411"/>
    <w:rsid w:val="00B276E1"/>
    <w:rsid w:val="00B3422C"/>
    <w:rsid w:val="00B373A4"/>
    <w:rsid w:val="00B42148"/>
    <w:rsid w:val="00B42449"/>
    <w:rsid w:val="00B6033C"/>
    <w:rsid w:val="00B71E8A"/>
    <w:rsid w:val="00B754B6"/>
    <w:rsid w:val="00B7687E"/>
    <w:rsid w:val="00B86C32"/>
    <w:rsid w:val="00B925F0"/>
    <w:rsid w:val="00B95AA4"/>
    <w:rsid w:val="00B979B8"/>
    <w:rsid w:val="00BA3717"/>
    <w:rsid w:val="00BB0500"/>
    <w:rsid w:val="00BB24DE"/>
    <w:rsid w:val="00BB7AEF"/>
    <w:rsid w:val="00BD09FD"/>
    <w:rsid w:val="00BD534E"/>
    <w:rsid w:val="00BE047D"/>
    <w:rsid w:val="00BE5D8D"/>
    <w:rsid w:val="00BF680D"/>
    <w:rsid w:val="00C12B72"/>
    <w:rsid w:val="00C328FA"/>
    <w:rsid w:val="00C44607"/>
    <w:rsid w:val="00C44FAF"/>
    <w:rsid w:val="00C523A8"/>
    <w:rsid w:val="00C535F1"/>
    <w:rsid w:val="00C61236"/>
    <w:rsid w:val="00C62CBB"/>
    <w:rsid w:val="00C63D77"/>
    <w:rsid w:val="00C64451"/>
    <w:rsid w:val="00C64DD4"/>
    <w:rsid w:val="00C67EBF"/>
    <w:rsid w:val="00C71328"/>
    <w:rsid w:val="00C76F75"/>
    <w:rsid w:val="00C80900"/>
    <w:rsid w:val="00C83017"/>
    <w:rsid w:val="00CA0D26"/>
    <w:rsid w:val="00CB268D"/>
    <w:rsid w:val="00CB3E12"/>
    <w:rsid w:val="00CB635F"/>
    <w:rsid w:val="00CD28C0"/>
    <w:rsid w:val="00CD7865"/>
    <w:rsid w:val="00CE3CD3"/>
    <w:rsid w:val="00CF7FB5"/>
    <w:rsid w:val="00D00A77"/>
    <w:rsid w:val="00D10063"/>
    <w:rsid w:val="00D1594D"/>
    <w:rsid w:val="00D169AB"/>
    <w:rsid w:val="00D42E58"/>
    <w:rsid w:val="00D474FD"/>
    <w:rsid w:val="00D47E10"/>
    <w:rsid w:val="00D63A14"/>
    <w:rsid w:val="00D6423E"/>
    <w:rsid w:val="00D64DA3"/>
    <w:rsid w:val="00D65DA7"/>
    <w:rsid w:val="00D67FB3"/>
    <w:rsid w:val="00D71B69"/>
    <w:rsid w:val="00D73F1A"/>
    <w:rsid w:val="00D821D6"/>
    <w:rsid w:val="00DA77C9"/>
    <w:rsid w:val="00DC26C5"/>
    <w:rsid w:val="00DE117F"/>
    <w:rsid w:val="00DE1BB2"/>
    <w:rsid w:val="00DE6EC2"/>
    <w:rsid w:val="00DF1E8E"/>
    <w:rsid w:val="00E10761"/>
    <w:rsid w:val="00E13209"/>
    <w:rsid w:val="00E157F7"/>
    <w:rsid w:val="00E23B57"/>
    <w:rsid w:val="00E25F32"/>
    <w:rsid w:val="00E26E82"/>
    <w:rsid w:val="00E32E83"/>
    <w:rsid w:val="00E366E3"/>
    <w:rsid w:val="00E44BE6"/>
    <w:rsid w:val="00E46ADC"/>
    <w:rsid w:val="00E5793B"/>
    <w:rsid w:val="00E64CAA"/>
    <w:rsid w:val="00E66F60"/>
    <w:rsid w:val="00E7309F"/>
    <w:rsid w:val="00E758BA"/>
    <w:rsid w:val="00E81742"/>
    <w:rsid w:val="00E85206"/>
    <w:rsid w:val="00E90CF9"/>
    <w:rsid w:val="00E959EB"/>
    <w:rsid w:val="00EA0E2C"/>
    <w:rsid w:val="00EA3BC2"/>
    <w:rsid w:val="00EA411A"/>
    <w:rsid w:val="00EB380F"/>
    <w:rsid w:val="00EC0C7E"/>
    <w:rsid w:val="00EC1755"/>
    <w:rsid w:val="00ED7A46"/>
    <w:rsid w:val="00EE4148"/>
    <w:rsid w:val="00EE4A27"/>
    <w:rsid w:val="00EF4279"/>
    <w:rsid w:val="00F06EE6"/>
    <w:rsid w:val="00F14E07"/>
    <w:rsid w:val="00F2372B"/>
    <w:rsid w:val="00F27070"/>
    <w:rsid w:val="00F270F0"/>
    <w:rsid w:val="00F32E2A"/>
    <w:rsid w:val="00F41A48"/>
    <w:rsid w:val="00F43334"/>
    <w:rsid w:val="00F4414B"/>
    <w:rsid w:val="00F442D4"/>
    <w:rsid w:val="00F50F47"/>
    <w:rsid w:val="00F5158F"/>
    <w:rsid w:val="00F617D2"/>
    <w:rsid w:val="00F636F5"/>
    <w:rsid w:val="00F65418"/>
    <w:rsid w:val="00F67E7A"/>
    <w:rsid w:val="00F90A41"/>
    <w:rsid w:val="00F94F0A"/>
    <w:rsid w:val="00FA0486"/>
    <w:rsid w:val="00FA078F"/>
    <w:rsid w:val="00FA29CF"/>
    <w:rsid w:val="00FB6B1D"/>
    <w:rsid w:val="00FB79A1"/>
    <w:rsid w:val="00FC6B56"/>
    <w:rsid w:val="00FD1FA9"/>
    <w:rsid w:val="00FE3806"/>
    <w:rsid w:val="00FF18CE"/>
    <w:rsid w:val="00FF3B42"/>
    <w:rsid w:val="00FF62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AA8DC1"/>
  <w15:chartTrackingRefBased/>
  <w15:docId w15:val="{07CFB2D0-B173-4CA5-8687-203F1CB34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031F1"/>
  </w:style>
  <w:style w:type="paragraph" w:styleId="Antrat1">
    <w:name w:val="heading 1"/>
    <w:basedOn w:val="prastasis"/>
    <w:next w:val="prastasis"/>
    <w:link w:val="Antrat1Diagrama"/>
    <w:uiPriority w:val="9"/>
    <w:qFormat/>
    <w:rsid w:val="005575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575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575D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575D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575D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575D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575D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575D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575D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75D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75D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75D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75D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75D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75D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75D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75D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75D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75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575D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75D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575D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75D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575DE"/>
    <w:rPr>
      <w:i/>
      <w:iCs/>
      <w:color w:val="404040" w:themeColor="text1" w:themeTint="BF"/>
    </w:rPr>
  </w:style>
  <w:style w:type="paragraph" w:styleId="Sraopastraipa">
    <w:name w:val="List Paragraph"/>
    <w:basedOn w:val="prastasis"/>
    <w:uiPriority w:val="34"/>
    <w:qFormat/>
    <w:rsid w:val="005575DE"/>
    <w:pPr>
      <w:ind w:left="720"/>
      <w:contextualSpacing/>
    </w:pPr>
  </w:style>
  <w:style w:type="character" w:styleId="Rykuspabraukimas">
    <w:name w:val="Intense Emphasis"/>
    <w:basedOn w:val="Numatytasispastraiposriftas"/>
    <w:uiPriority w:val="21"/>
    <w:qFormat/>
    <w:rsid w:val="005575DE"/>
    <w:rPr>
      <w:i/>
      <w:iCs/>
      <w:color w:val="0F4761" w:themeColor="accent1" w:themeShade="BF"/>
    </w:rPr>
  </w:style>
  <w:style w:type="paragraph" w:styleId="Iskirtacitata">
    <w:name w:val="Intense Quote"/>
    <w:basedOn w:val="prastasis"/>
    <w:next w:val="prastasis"/>
    <w:link w:val="IskirtacitataDiagrama"/>
    <w:uiPriority w:val="30"/>
    <w:qFormat/>
    <w:rsid w:val="005575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575DE"/>
    <w:rPr>
      <w:i/>
      <w:iCs/>
      <w:color w:val="0F4761" w:themeColor="accent1" w:themeShade="BF"/>
    </w:rPr>
  </w:style>
  <w:style w:type="character" w:styleId="Rykinuoroda">
    <w:name w:val="Intense Reference"/>
    <w:basedOn w:val="Numatytasispastraiposriftas"/>
    <w:uiPriority w:val="32"/>
    <w:qFormat/>
    <w:rsid w:val="005575DE"/>
    <w:rPr>
      <w:b/>
      <w:bCs/>
      <w:smallCaps/>
      <w:color w:val="0F4761" w:themeColor="accent1" w:themeShade="BF"/>
      <w:spacing w:val="5"/>
    </w:rPr>
  </w:style>
  <w:style w:type="paragraph" w:styleId="prastasiniatinklio">
    <w:name w:val="Normal (Web)"/>
    <w:basedOn w:val="prastasis"/>
    <w:uiPriority w:val="99"/>
    <w:unhideWhenUsed/>
    <w:rsid w:val="008B4FDD"/>
    <w:pPr>
      <w:spacing w:before="100" w:beforeAutospacing="1" w:after="100" w:afterAutospacing="1" w:line="240" w:lineRule="auto"/>
    </w:pPr>
    <w:rPr>
      <w:rFonts w:ascii="Times New Roman" w:eastAsia="Times New Roman" w:hAnsi="Times New Roman" w:cs="Times New Roman"/>
      <w:kern w:val="0"/>
      <w:lang w:val="en-US"/>
      <w14:ligatures w14:val="none"/>
    </w:rPr>
  </w:style>
  <w:style w:type="character" w:styleId="Hipersaitas">
    <w:name w:val="Hyperlink"/>
    <w:basedOn w:val="Numatytasispastraiposriftas"/>
    <w:uiPriority w:val="99"/>
    <w:unhideWhenUsed/>
    <w:rsid w:val="00761805"/>
    <w:rPr>
      <w:color w:val="467886" w:themeColor="hyperlink"/>
      <w:u w:val="single"/>
    </w:rPr>
  </w:style>
  <w:style w:type="character" w:styleId="Neapdorotaspaminjimas">
    <w:name w:val="Unresolved Mention"/>
    <w:basedOn w:val="Numatytasispastraiposriftas"/>
    <w:uiPriority w:val="99"/>
    <w:semiHidden/>
    <w:unhideWhenUsed/>
    <w:rsid w:val="00761805"/>
    <w:rPr>
      <w:color w:val="605E5C"/>
      <w:shd w:val="clear" w:color="auto" w:fill="E1DFDD"/>
    </w:rPr>
  </w:style>
  <w:style w:type="paragraph" w:styleId="Antrats">
    <w:name w:val="header"/>
    <w:basedOn w:val="prastasis"/>
    <w:link w:val="AntratsDiagrama"/>
    <w:uiPriority w:val="99"/>
    <w:unhideWhenUsed/>
    <w:rsid w:val="00A870B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A870B3"/>
  </w:style>
  <w:style w:type="paragraph" w:styleId="Porat">
    <w:name w:val="footer"/>
    <w:basedOn w:val="prastasis"/>
    <w:link w:val="PoratDiagrama"/>
    <w:uiPriority w:val="99"/>
    <w:unhideWhenUsed/>
    <w:rsid w:val="00A870B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A870B3"/>
  </w:style>
  <w:style w:type="paragraph" w:customStyle="1" w:styleId="Default">
    <w:name w:val="Default"/>
    <w:rsid w:val="006D595D"/>
    <w:pPr>
      <w:autoSpaceDE w:val="0"/>
      <w:autoSpaceDN w:val="0"/>
      <w:adjustRightInd w:val="0"/>
      <w:spacing w:after="0" w:line="240" w:lineRule="auto"/>
    </w:pPr>
    <w:rPr>
      <w:rFonts w:ascii="Times New Roman" w:hAnsi="Times New Roman" w:cs="Times New Roman"/>
      <w:color w:val="000000"/>
      <w:kern w:val="0"/>
      <w:lang w:val="en-US"/>
    </w:rPr>
  </w:style>
  <w:style w:type="character" w:customStyle="1" w:styleId="PagrindinistekstasDiagrama">
    <w:name w:val="Pagrindinis tekstas Diagrama"/>
    <w:basedOn w:val="Numatytasispastraiposriftas"/>
    <w:link w:val="Pagrindinistekstas"/>
    <w:rsid w:val="006D595D"/>
    <w:rPr>
      <w:rFonts w:eastAsia="Times New Roman" w:cs="Times New Roman"/>
    </w:rPr>
  </w:style>
  <w:style w:type="character" w:customStyle="1" w:styleId="Heading1">
    <w:name w:val="Heading #1_"/>
    <w:basedOn w:val="Numatytasispastraiposriftas"/>
    <w:link w:val="Heading10"/>
    <w:rsid w:val="006D595D"/>
    <w:rPr>
      <w:rFonts w:eastAsia="Times New Roman" w:cs="Times New Roman"/>
      <w:b/>
      <w:bCs/>
    </w:rPr>
  </w:style>
  <w:style w:type="paragraph" w:styleId="Pagrindinistekstas">
    <w:name w:val="Body Text"/>
    <w:basedOn w:val="prastasis"/>
    <w:link w:val="PagrindinistekstasDiagrama"/>
    <w:qFormat/>
    <w:rsid w:val="006D595D"/>
    <w:pPr>
      <w:widowControl w:val="0"/>
      <w:spacing w:after="0" w:line="240" w:lineRule="auto"/>
      <w:ind w:firstLine="400"/>
    </w:pPr>
    <w:rPr>
      <w:rFonts w:eastAsia="Times New Roman" w:cs="Times New Roman"/>
    </w:rPr>
  </w:style>
  <w:style w:type="character" w:customStyle="1" w:styleId="PagrindinistekstasDiagrama1">
    <w:name w:val="Pagrindinis tekstas Diagrama1"/>
    <w:basedOn w:val="Numatytasispastraiposriftas"/>
    <w:uiPriority w:val="99"/>
    <w:semiHidden/>
    <w:rsid w:val="006D595D"/>
  </w:style>
  <w:style w:type="paragraph" w:customStyle="1" w:styleId="Heading10">
    <w:name w:val="Heading #1"/>
    <w:basedOn w:val="prastasis"/>
    <w:link w:val="Heading1"/>
    <w:rsid w:val="006D595D"/>
    <w:pPr>
      <w:widowControl w:val="0"/>
      <w:spacing w:after="260" w:line="240" w:lineRule="auto"/>
      <w:jc w:val="center"/>
      <w:outlineLvl w:val="0"/>
    </w:pPr>
    <w:rPr>
      <w:rFonts w:eastAsia="Times New Roman" w:cs="Times New Roman"/>
      <w:b/>
      <w:bCs/>
    </w:rPr>
  </w:style>
  <w:style w:type="paragraph" w:styleId="Puslapioinaostekstas">
    <w:name w:val="footnote text"/>
    <w:basedOn w:val="prastasis"/>
    <w:link w:val="PuslapioinaostekstasDiagrama"/>
    <w:uiPriority w:val="99"/>
    <w:semiHidden/>
    <w:unhideWhenUsed/>
    <w:rsid w:val="006D595D"/>
    <w:pPr>
      <w:spacing w:after="0" w:line="240" w:lineRule="auto"/>
      <w:ind w:firstLine="709"/>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D595D"/>
    <w:rPr>
      <w:sz w:val="20"/>
      <w:szCs w:val="20"/>
    </w:rPr>
  </w:style>
  <w:style w:type="character" w:styleId="Puslapioinaosnuoroda">
    <w:name w:val="footnote reference"/>
    <w:basedOn w:val="Numatytasispastraiposriftas"/>
    <w:uiPriority w:val="99"/>
    <w:semiHidden/>
    <w:unhideWhenUsed/>
    <w:rsid w:val="006D595D"/>
    <w:rPr>
      <w:vertAlign w:val="superscript"/>
    </w:rPr>
  </w:style>
  <w:style w:type="character" w:styleId="Komentaronuoroda">
    <w:name w:val="annotation reference"/>
    <w:basedOn w:val="Numatytasispastraiposriftas"/>
    <w:uiPriority w:val="99"/>
    <w:semiHidden/>
    <w:unhideWhenUsed/>
    <w:rsid w:val="003228AC"/>
    <w:rPr>
      <w:sz w:val="16"/>
      <w:szCs w:val="16"/>
    </w:rPr>
  </w:style>
  <w:style w:type="paragraph" w:styleId="Komentarotekstas">
    <w:name w:val="annotation text"/>
    <w:basedOn w:val="prastasis"/>
    <w:link w:val="KomentarotekstasDiagrama"/>
    <w:uiPriority w:val="99"/>
    <w:unhideWhenUsed/>
    <w:rsid w:val="003228A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228AC"/>
    <w:rPr>
      <w:sz w:val="20"/>
      <w:szCs w:val="20"/>
    </w:rPr>
  </w:style>
  <w:style w:type="paragraph" w:styleId="Komentarotema">
    <w:name w:val="annotation subject"/>
    <w:basedOn w:val="Komentarotekstas"/>
    <w:next w:val="Komentarotekstas"/>
    <w:link w:val="KomentarotemaDiagrama"/>
    <w:uiPriority w:val="99"/>
    <w:semiHidden/>
    <w:unhideWhenUsed/>
    <w:rsid w:val="003228AC"/>
    <w:rPr>
      <w:b/>
      <w:bCs/>
    </w:rPr>
  </w:style>
  <w:style w:type="character" w:customStyle="1" w:styleId="KomentarotemaDiagrama">
    <w:name w:val="Komentaro tema Diagrama"/>
    <w:basedOn w:val="KomentarotekstasDiagrama"/>
    <w:link w:val="Komentarotema"/>
    <w:uiPriority w:val="99"/>
    <w:semiHidden/>
    <w:rsid w:val="003228AC"/>
    <w:rPr>
      <w:b/>
      <w:bCs/>
      <w:sz w:val="20"/>
      <w:szCs w:val="20"/>
    </w:rPr>
  </w:style>
  <w:style w:type="paragraph" w:styleId="Pataisymai">
    <w:name w:val="Revision"/>
    <w:hidden/>
    <w:uiPriority w:val="99"/>
    <w:semiHidden/>
    <w:rsid w:val="0072439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6057">
      <w:bodyDiv w:val="1"/>
      <w:marLeft w:val="0"/>
      <w:marRight w:val="0"/>
      <w:marTop w:val="0"/>
      <w:marBottom w:val="0"/>
      <w:divBdr>
        <w:top w:val="none" w:sz="0" w:space="0" w:color="auto"/>
        <w:left w:val="none" w:sz="0" w:space="0" w:color="auto"/>
        <w:bottom w:val="none" w:sz="0" w:space="0" w:color="auto"/>
        <w:right w:val="none" w:sz="0" w:space="0" w:color="auto"/>
      </w:divBdr>
    </w:div>
    <w:div w:id="316081841">
      <w:bodyDiv w:val="1"/>
      <w:marLeft w:val="0"/>
      <w:marRight w:val="0"/>
      <w:marTop w:val="0"/>
      <w:marBottom w:val="0"/>
      <w:divBdr>
        <w:top w:val="none" w:sz="0" w:space="0" w:color="auto"/>
        <w:left w:val="none" w:sz="0" w:space="0" w:color="auto"/>
        <w:bottom w:val="none" w:sz="0" w:space="0" w:color="auto"/>
        <w:right w:val="none" w:sz="0" w:space="0" w:color="auto"/>
      </w:divBdr>
    </w:div>
    <w:div w:id="361201530">
      <w:bodyDiv w:val="1"/>
      <w:marLeft w:val="0"/>
      <w:marRight w:val="0"/>
      <w:marTop w:val="0"/>
      <w:marBottom w:val="0"/>
      <w:divBdr>
        <w:top w:val="none" w:sz="0" w:space="0" w:color="auto"/>
        <w:left w:val="none" w:sz="0" w:space="0" w:color="auto"/>
        <w:bottom w:val="none" w:sz="0" w:space="0" w:color="auto"/>
        <w:right w:val="none" w:sz="0" w:space="0" w:color="auto"/>
      </w:divBdr>
    </w:div>
    <w:div w:id="413666358">
      <w:bodyDiv w:val="1"/>
      <w:marLeft w:val="0"/>
      <w:marRight w:val="0"/>
      <w:marTop w:val="0"/>
      <w:marBottom w:val="0"/>
      <w:divBdr>
        <w:top w:val="none" w:sz="0" w:space="0" w:color="auto"/>
        <w:left w:val="none" w:sz="0" w:space="0" w:color="auto"/>
        <w:bottom w:val="none" w:sz="0" w:space="0" w:color="auto"/>
        <w:right w:val="none" w:sz="0" w:space="0" w:color="auto"/>
      </w:divBdr>
    </w:div>
    <w:div w:id="500193441">
      <w:bodyDiv w:val="1"/>
      <w:marLeft w:val="0"/>
      <w:marRight w:val="0"/>
      <w:marTop w:val="0"/>
      <w:marBottom w:val="0"/>
      <w:divBdr>
        <w:top w:val="none" w:sz="0" w:space="0" w:color="auto"/>
        <w:left w:val="none" w:sz="0" w:space="0" w:color="auto"/>
        <w:bottom w:val="none" w:sz="0" w:space="0" w:color="auto"/>
        <w:right w:val="none" w:sz="0" w:space="0" w:color="auto"/>
      </w:divBdr>
    </w:div>
    <w:div w:id="506482710">
      <w:bodyDiv w:val="1"/>
      <w:marLeft w:val="0"/>
      <w:marRight w:val="0"/>
      <w:marTop w:val="0"/>
      <w:marBottom w:val="0"/>
      <w:divBdr>
        <w:top w:val="none" w:sz="0" w:space="0" w:color="auto"/>
        <w:left w:val="none" w:sz="0" w:space="0" w:color="auto"/>
        <w:bottom w:val="none" w:sz="0" w:space="0" w:color="auto"/>
        <w:right w:val="none" w:sz="0" w:space="0" w:color="auto"/>
      </w:divBdr>
    </w:div>
    <w:div w:id="673653301">
      <w:bodyDiv w:val="1"/>
      <w:marLeft w:val="0"/>
      <w:marRight w:val="0"/>
      <w:marTop w:val="0"/>
      <w:marBottom w:val="0"/>
      <w:divBdr>
        <w:top w:val="none" w:sz="0" w:space="0" w:color="auto"/>
        <w:left w:val="none" w:sz="0" w:space="0" w:color="auto"/>
        <w:bottom w:val="none" w:sz="0" w:space="0" w:color="auto"/>
        <w:right w:val="none" w:sz="0" w:space="0" w:color="auto"/>
      </w:divBdr>
    </w:div>
    <w:div w:id="687486550">
      <w:bodyDiv w:val="1"/>
      <w:marLeft w:val="0"/>
      <w:marRight w:val="0"/>
      <w:marTop w:val="0"/>
      <w:marBottom w:val="0"/>
      <w:divBdr>
        <w:top w:val="none" w:sz="0" w:space="0" w:color="auto"/>
        <w:left w:val="none" w:sz="0" w:space="0" w:color="auto"/>
        <w:bottom w:val="none" w:sz="0" w:space="0" w:color="auto"/>
        <w:right w:val="none" w:sz="0" w:space="0" w:color="auto"/>
      </w:divBdr>
    </w:div>
    <w:div w:id="857697102">
      <w:bodyDiv w:val="1"/>
      <w:marLeft w:val="0"/>
      <w:marRight w:val="0"/>
      <w:marTop w:val="0"/>
      <w:marBottom w:val="0"/>
      <w:divBdr>
        <w:top w:val="none" w:sz="0" w:space="0" w:color="auto"/>
        <w:left w:val="none" w:sz="0" w:space="0" w:color="auto"/>
        <w:bottom w:val="none" w:sz="0" w:space="0" w:color="auto"/>
        <w:right w:val="none" w:sz="0" w:space="0" w:color="auto"/>
      </w:divBdr>
    </w:div>
    <w:div w:id="859203274">
      <w:bodyDiv w:val="1"/>
      <w:marLeft w:val="0"/>
      <w:marRight w:val="0"/>
      <w:marTop w:val="0"/>
      <w:marBottom w:val="0"/>
      <w:divBdr>
        <w:top w:val="none" w:sz="0" w:space="0" w:color="auto"/>
        <w:left w:val="none" w:sz="0" w:space="0" w:color="auto"/>
        <w:bottom w:val="none" w:sz="0" w:space="0" w:color="auto"/>
        <w:right w:val="none" w:sz="0" w:space="0" w:color="auto"/>
      </w:divBdr>
    </w:div>
    <w:div w:id="879242290">
      <w:bodyDiv w:val="1"/>
      <w:marLeft w:val="0"/>
      <w:marRight w:val="0"/>
      <w:marTop w:val="0"/>
      <w:marBottom w:val="0"/>
      <w:divBdr>
        <w:top w:val="none" w:sz="0" w:space="0" w:color="auto"/>
        <w:left w:val="none" w:sz="0" w:space="0" w:color="auto"/>
        <w:bottom w:val="none" w:sz="0" w:space="0" w:color="auto"/>
        <w:right w:val="none" w:sz="0" w:space="0" w:color="auto"/>
      </w:divBdr>
    </w:div>
    <w:div w:id="912087159">
      <w:bodyDiv w:val="1"/>
      <w:marLeft w:val="0"/>
      <w:marRight w:val="0"/>
      <w:marTop w:val="0"/>
      <w:marBottom w:val="0"/>
      <w:divBdr>
        <w:top w:val="none" w:sz="0" w:space="0" w:color="auto"/>
        <w:left w:val="none" w:sz="0" w:space="0" w:color="auto"/>
        <w:bottom w:val="none" w:sz="0" w:space="0" w:color="auto"/>
        <w:right w:val="none" w:sz="0" w:space="0" w:color="auto"/>
      </w:divBdr>
    </w:div>
    <w:div w:id="1022703354">
      <w:bodyDiv w:val="1"/>
      <w:marLeft w:val="0"/>
      <w:marRight w:val="0"/>
      <w:marTop w:val="0"/>
      <w:marBottom w:val="0"/>
      <w:divBdr>
        <w:top w:val="none" w:sz="0" w:space="0" w:color="auto"/>
        <w:left w:val="none" w:sz="0" w:space="0" w:color="auto"/>
        <w:bottom w:val="none" w:sz="0" w:space="0" w:color="auto"/>
        <w:right w:val="none" w:sz="0" w:space="0" w:color="auto"/>
      </w:divBdr>
    </w:div>
    <w:div w:id="1174950656">
      <w:bodyDiv w:val="1"/>
      <w:marLeft w:val="0"/>
      <w:marRight w:val="0"/>
      <w:marTop w:val="0"/>
      <w:marBottom w:val="0"/>
      <w:divBdr>
        <w:top w:val="none" w:sz="0" w:space="0" w:color="auto"/>
        <w:left w:val="none" w:sz="0" w:space="0" w:color="auto"/>
        <w:bottom w:val="none" w:sz="0" w:space="0" w:color="auto"/>
        <w:right w:val="none" w:sz="0" w:space="0" w:color="auto"/>
      </w:divBdr>
    </w:div>
    <w:div w:id="1378359090">
      <w:bodyDiv w:val="1"/>
      <w:marLeft w:val="0"/>
      <w:marRight w:val="0"/>
      <w:marTop w:val="0"/>
      <w:marBottom w:val="0"/>
      <w:divBdr>
        <w:top w:val="none" w:sz="0" w:space="0" w:color="auto"/>
        <w:left w:val="none" w:sz="0" w:space="0" w:color="auto"/>
        <w:bottom w:val="none" w:sz="0" w:space="0" w:color="auto"/>
        <w:right w:val="none" w:sz="0" w:space="0" w:color="auto"/>
      </w:divBdr>
    </w:div>
    <w:div w:id="1383670037">
      <w:bodyDiv w:val="1"/>
      <w:marLeft w:val="0"/>
      <w:marRight w:val="0"/>
      <w:marTop w:val="0"/>
      <w:marBottom w:val="0"/>
      <w:divBdr>
        <w:top w:val="none" w:sz="0" w:space="0" w:color="auto"/>
        <w:left w:val="none" w:sz="0" w:space="0" w:color="auto"/>
        <w:bottom w:val="none" w:sz="0" w:space="0" w:color="auto"/>
        <w:right w:val="none" w:sz="0" w:space="0" w:color="auto"/>
      </w:divBdr>
    </w:div>
    <w:div w:id="1548447855">
      <w:bodyDiv w:val="1"/>
      <w:marLeft w:val="0"/>
      <w:marRight w:val="0"/>
      <w:marTop w:val="0"/>
      <w:marBottom w:val="0"/>
      <w:divBdr>
        <w:top w:val="none" w:sz="0" w:space="0" w:color="auto"/>
        <w:left w:val="none" w:sz="0" w:space="0" w:color="auto"/>
        <w:bottom w:val="none" w:sz="0" w:space="0" w:color="auto"/>
        <w:right w:val="none" w:sz="0" w:space="0" w:color="auto"/>
      </w:divBdr>
    </w:div>
    <w:div w:id="1560552913">
      <w:bodyDiv w:val="1"/>
      <w:marLeft w:val="0"/>
      <w:marRight w:val="0"/>
      <w:marTop w:val="0"/>
      <w:marBottom w:val="0"/>
      <w:divBdr>
        <w:top w:val="none" w:sz="0" w:space="0" w:color="auto"/>
        <w:left w:val="none" w:sz="0" w:space="0" w:color="auto"/>
        <w:bottom w:val="none" w:sz="0" w:space="0" w:color="auto"/>
        <w:right w:val="none" w:sz="0" w:space="0" w:color="auto"/>
      </w:divBdr>
    </w:div>
    <w:div w:id="1637880741">
      <w:bodyDiv w:val="1"/>
      <w:marLeft w:val="0"/>
      <w:marRight w:val="0"/>
      <w:marTop w:val="0"/>
      <w:marBottom w:val="0"/>
      <w:divBdr>
        <w:top w:val="none" w:sz="0" w:space="0" w:color="auto"/>
        <w:left w:val="none" w:sz="0" w:space="0" w:color="auto"/>
        <w:bottom w:val="none" w:sz="0" w:space="0" w:color="auto"/>
        <w:right w:val="none" w:sz="0" w:space="0" w:color="auto"/>
      </w:divBdr>
    </w:div>
    <w:div w:id="1720787088">
      <w:bodyDiv w:val="1"/>
      <w:marLeft w:val="0"/>
      <w:marRight w:val="0"/>
      <w:marTop w:val="0"/>
      <w:marBottom w:val="0"/>
      <w:divBdr>
        <w:top w:val="none" w:sz="0" w:space="0" w:color="auto"/>
        <w:left w:val="none" w:sz="0" w:space="0" w:color="auto"/>
        <w:bottom w:val="none" w:sz="0" w:space="0" w:color="auto"/>
        <w:right w:val="none" w:sz="0" w:space="0" w:color="auto"/>
      </w:divBdr>
    </w:div>
    <w:div w:id="1722557479">
      <w:bodyDiv w:val="1"/>
      <w:marLeft w:val="0"/>
      <w:marRight w:val="0"/>
      <w:marTop w:val="0"/>
      <w:marBottom w:val="0"/>
      <w:divBdr>
        <w:top w:val="none" w:sz="0" w:space="0" w:color="auto"/>
        <w:left w:val="none" w:sz="0" w:space="0" w:color="auto"/>
        <w:bottom w:val="none" w:sz="0" w:space="0" w:color="auto"/>
        <w:right w:val="none" w:sz="0" w:space="0" w:color="auto"/>
      </w:divBdr>
    </w:div>
    <w:div w:id="1787117548">
      <w:bodyDiv w:val="1"/>
      <w:marLeft w:val="0"/>
      <w:marRight w:val="0"/>
      <w:marTop w:val="0"/>
      <w:marBottom w:val="0"/>
      <w:divBdr>
        <w:top w:val="none" w:sz="0" w:space="0" w:color="auto"/>
        <w:left w:val="none" w:sz="0" w:space="0" w:color="auto"/>
        <w:bottom w:val="none" w:sz="0" w:space="0" w:color="auto"/>
        <w:right w:val="none" w:sz="0" w:space="0" w:color="auto"/>
      </w:divBdr>
    </w:div>
    <w:div w:id="1808739911">
      <w:bodyDiv w:val="1"/>
      <w:marLeft w:val="0"/>
      <w:marRight w:val="0"/>
      <w:marTop w:val="0"/>
      <w:marBottom w:val="0"/>
      <w:divBdr>
        <w:top w:val="none" w:sz="0" w:space="0" w:color="auto"/>
        <w:left w:val="none" w:sz="0" w:space="0" w:color="auto"/>
        <w:bottom w:val="none" w:sz="0" w:space="0" w:color="auto"/>
        <w:right w:val="none" w:sz="0" w:space="0" w:color="auto"/>
      </w:divBdr>
    </w:div>
    <w:div w:id="1857227844">
      <w:bodyDiv w:val="1"/>
      <w:marLeft w:val="0"/>
      <w:marRight w:val="0"/>
      <w:marTop w:val="0"/>
      <w:marBottom w:val="0"/>
      <w:divBdr>
        <w:top w:val="none" w:sz="0" w:space="0" w:color="auto"/>
        <w:left w:val="none" w:sz="0" w:space="0" w:color="auto"/>
        <w:bottom w:val="none" w:sz="0" w:space="0" w:color="auto"/>
        <w:right w:val="none" w:sz="0" w:space="0" w:color="auto"/>
      </w:divBdr>
    </w:div>
    <w:div w:id="1891264727">
      <w:bodyDiv w:val="1"/>
      <w:marLeft w:val="0"/>
      <w:marRight w:val="0"/>
      <w:marTop w:val="0"/>
      <w:marBottom w:val="0"/>
      <w:divBdr>
        <w:top w:val="none" w:sz="0" w:space="0" w:color="auto"/>
        <w:left w:val="none" w:sz="0" w:space="0" w:color="auto"/>
        <w:bottom w:val="none" w:sz="0" w:space="0" w:color="auto"/>
        <w:right w:val="none" w:sz="0" w:space="0" w:color="auto"/>
      </w:divBdr>
    </w:div>
    <w:div w:id="1897743453">
      <w:bodyDiv w:val="1"/>
      <w:marLeft w:val="0"/>
      <w:marRight w:val="0"/>
      <w:marTop w:val="0"/>
      <w:marBottom w:val="0"/>
      <w:divBdr>
        <w:top w:val="none" w:sz="0" w:space="0" w:color="auto"/>
        <w:left w:val="none" w:sz="0" w:space="0" w:color="auto"/>
        <w:bottom w:val="none" w:sz="0" w:space="0" w:color="auto"/>
        <w:right w:val="none" w:sz="0" w:space="0" w:color="auto"/>
      </w:divBdr>
    </w:div>
    <w:div w:id="1980644508">
      <w:bodyDiv w:val="1"/>
      <w:marLeft w:val="0"/>
      <w:marRight w:val="0"/>
      <w:marTop w:val="0"/>
      <w:marBottom w:val="0"/>
      <w:divBdr>
        <w:top w:val="none" w:sz="0" w:space="0" w:color="auto"/>
        <w:left w:val="none" w:sz="0" w:space="0" w:color="auto"/>
        <w:bottom w:val="none" w:sz="0" w:space="0" w:color="auto"/>
        <w:right w:val="none" w:sz="0" w:space="0" w:color="auto"/>
      </w:divBdr>
    </w:div>
    <w:div w:id="2054962488">
      <w:bodyDiv w:val="1"/>
      <w:marLeft w:val="0"/>
      <w:marRight w:val="0"/>
      <w:marTop w:val="0"/>
      <w:marBottom w:val="0"/>
      <w:divBdr>
        <w:top w:val="none" w:sz="0" w:space="0" w:color="auto"/>
        <w:left w:val="none" w:sz="0" w:space="0" w:color="auto"/>
        <w:bottom w:val="none" w:sz="0" w:space="0" w:color="auto"/>
        <w:right w:val="none" w:sz="0" w:space="0" w:color="auto"/>
      </w:divBdr>
    </w:div>
    <w:div w:id="2090806276">
      <w:bodyDiv w:val="1"/>
      <w:marLeft w:val="0"/>
      <w:marRight w:val="0"/>
      <w:marTop w:val="0"/>
      <w:marBottom w:val="0"/>
      <w:divBdr>
        <w:top w:val="none" w:sz="0" w:space="0" w:color="auto"/>
        <w:left w:val="none" w:sz="0" w:space="0" w:color="auto"/>
        <w:bottom w:val="none" w:sz="0" w:space="0" w:color="auto"/>
        <w:right w:val="none" w:sz="0" w:space="0" w:color="auto"/>
      </w:divBdr>
    </w:div>
    <w:div w:id="2134396576">
      <w:bodyDiv w:val="1"/>
      <w:marLeft w:val="0"/>
      <w:marRight w:val="0"/>
      <w:marTop w:val="0"/>
      <w:marBottom w:val="0"/>
      <w:divBdr>
        <w:top w:val="none" w:sz="0" w:space="0" w:color="auto"/>
        <w:left w:val="none" w:sz="0" w:space="0" w:color="auto"/>
        <w:bottom w:val="none" w:sz="0" w:space="0" w:color="auto"/>
        <w:right w:val="none" w:sz="0" w:space="0" w:color="auto"/>
      </w:divBdr>
    </w:div>
    <w:div w:id="2146703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1a6971f-054d-4e23-ae50-66b414347931">
      <Terms xmlns="http://schemas.microsoft.com/office/infopath/2007/PartnerControls"/>
    </lcf76f155ced4ddcb4097134ff3c332f>
    <TaxCatchAll xmlns="17b0b353-0176-4c9b-be37-6c3341b020e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CF575C87D47A743A68931F1E2559971" ma:contentTypeVersion="13" ma:contentTypeDescription="Kurkite naują dokumentą." ma:contentTypeScope="" ma:versionID="643e5c6a8ee3393eef9dcac4dee42e5b">
  <xsd:schema xmlns:xsd="http://www.w3.org/2001/XMLSchema" xmlns:xs="http://www.w3.org/2001/XMLSchema" xmlns:p="http://schemas.microsoft.com/office/2006/metadata/properties" xmlns:ns2="21a6971f-054d-4e23-ae50-66b414347931" xmlns:ns3="17b0b353-0176-4c9b-be37-6c3341b020e6" targetNamespace="http://schemas.microsoft.com/office/2006/metadata/properties" ma:root="true" ma:fieldsID="ed82351f25fb44294b1d3664f18b8ae5" ns2:_="" ns3:_="">
    <xsd:import namespace="21a6971f-054d-4e23-ae50-66b414347931"/>
    <xsd:import namespace="17b0b353-0176-4c9b-be37-6c3341b02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6971f-054d-4e23-ae50-66b4143479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9cc402d-1a06-4e94-b891-cfaa7e1094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0b353-0176-4c9b-be37-6c3341b020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a081f4-863f-43c5-a133-b8ac7500ffb8}" ma:internalName="TaxCatchAll" ma:showField="CatchAllData" ma:web="17b0b353-0176-4c9b-be37-6c3341b020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28D543-7116-4458-9CC2-6513E2CE04E3}">
  <ds:schemaRefs>
    <ds:schemaRef ds:uri="http://schemas.microsoft.com/office/2006/metadata/properties"/>
    <ds:schemaRef ds:uri="http://schemas.microsoft.com/office/infopath/2007/PartnerControls"/>
    <ds:schemaRef ds:uri="21a6971f-054d-4e23-ae50-66b414347931"/>
    <ds:schemaRef ds:uri="17b0b353-0176-4c9b-be37-6c3341b020e6"/>
  </ds:schemaRefs>
</ds:datastoreItem>
</file>

<file path=customXml/itemProps2.xml><?xml version="1.0" encoding="utf-8"?>
<ds:datastoreItem xmlns:ds="http://schemas.openxmlformats.org/officeDocument/2006/customXml" ds:itemID="{F355E03E-CDE9-4EE9-9980-404CA57B9DBB}">
  <ds:schemaRefs>
    <ds:schemaRef ds:uri="http://schemas.microsoft.com/sharepoint/v3/contenttype/forms"/>
  </ds:schemaRefs>
</ds:datastoreItem>
</file>

<file path=customXml/itemProps3.xml><?xml version="1.0" encoding="utf-8"?>
<ds:datastoreItem xmlns:ds="http://schemas.openxmlformats.org/officeDocument/2006/customXml" ds:itemID="{BDB30004-F960-48D3-8A69-5CF9F9B25B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6971f-054d-4e23-ae50-66b414347931"/>
    <ds:schemaRef ds:uri="17b0b353-0176-4c9b-be37-6c3341b02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Pages>
  <Words>5182</Words>
  <Characters>2954</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Deimante</dc:creator>
  <cp:keywords/>
  <dc:description/>
  <cp:lastModifiedBy>PC31</cp:lastModifiedBy>
  <cp:revision>55</cp:revision>
  <dcterms:created xsi:type="dcterms:W3CDTF">2026-03-22T23:04:00Z</dcterms:created>
  <dcterms:modified xsi:type="dcterms:W3CDTF">2026-07-01T08:59:00Z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0x0101001CF575C87D47A743A68931F1E2559971</vt:lpwstr>
  </property>
  <property fmtid="{D5CDD505-2E9C-101B-9397-08002B2CF9AE}" pid="3" name="MediaServiceImageTags">
    <vt:lpwstr/>
  </property>
</Properties>
</file>